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70A" w:rsidRPr="00F3270A" w:rsidRDefault="00F3270A" w:rsidP="00F3270A">
      <w:pPr>
        <w:widowControl/>
        <w:shd w:val="clear" w:color="auto" w:fill="FFFFFF"/>
        <w:spacing w:line="360" w:lineRule="auto"/>
        <w:jc w:val="center"/>
        <w:outlineLvl w:val="0"/>
        <w:rPr>
          <w:rFonts w:asciiTheme="minorEastAsia" w:hAnsiTheme="minorEastAsia" w:cs="宋体"/>
          <w:b/>
          <w:color w:val="0E59A4"/>
          <w:kern w:val="36"/>
          <w:sz w:val="30"/>
          <w:szCs w:val="30"/>
        </w:rPr>
      </w:pPr>
      <w:r w:rsidRPr="00F3270A">
        <w:rPr>
          <w:rFonts w:asciiTheme="minorEastAsia" w:hAnsiTheme="minorEastAsia" w:cs="宋体" w:hint="eastAsia"/>
          <w:b/>
          <w:color w:val="0E59A4"/>
          <w:kern w:val="36"/>
          <w:sz w:val="30"/>
          <w:szCs w:val="30"/>
        </w:rPr>
        <w:t>佛山市南海区住房城乡建设和水利局关于明确《建设工程竣工验收报告（消防）》的通知</w:t>
      </w:r>
    </w:p>
    <w:p w:rsidR="00000000" w:rsidRPr="00F3270A" w:rsidRDefault="0031690D" w:rsidP="00F3270A">
      <w:pPr>
        <w:spacing w:line="360" w:lineRule="auto"/>
        <w:rPr>
          <w:rFonts w:asciiTheme="minorEastAsia" w:hAnsiTheme="minorEastAsia" w:hint="eastAsia"/>
          <w:sz w:val="24"/>
          <w:szCs w:val="24"/>
        </w:rPr>
      </w:pPr>
    </w:p>
    <w:p w:rsidR="00F3270A" w:rsidRPr="00F3270A" w:rsidRDefault="00F3270A" w:rsidP="00F3270A">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F3270A">
        <w:rPr>
          <w:rFonts w:asciiTheme="minorEastAsia" w:eastAsiaTheme="minorEastAsia" w:hAnsiTheme="minorEastAsia" w:hint="eastAsia"/>
          <w:color w:val="333333"/>
        </w:rPr>
        <w:t>各有关单位：</w:t>
      </w:r>
    </w:p>
    <w:p w:rsidR="00F3270A" w:rsidRPr="00F3270A" w:rsidRDefault="00F3270A" w:rsidP="00F3270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3270A">
        <w:rPr>
          <w:rFonts w:asciiTheme="minorEastAsia" w:eastAsiaTheme="minorEastAsia" w:hAnsiTheme="minorEastAsia" w:hint="eastAsia"/>
          <w:color w:val="333333"/>
        </w:rPr>
        <w:t xml:space="preserve">　　为进一步优化建设工程消防验收及竣工验收消防备案两个事项的申请资料，指导申请人填写相关资料，现结合我局工作实际，对两个事项申请资料中的《建设工程竣工验收报告（消防）》（样本）进行明确（详见附件1），原《建设工程竣工验收报告（消防）》自2024年6月30日起不再使用（此日期前已进入系统申报流程的项目除外），佛山市住房和城乡建设局后期另有新规定的，从其规定。</w:t>
      </w:r>
    </w:p>
    <w:p w:rsidR="00F3270A" w:rsidRPr="00F3270A" w:rsidRDefault="00F3270A" w:rsidP="00F3270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3270A">
        <w:rPr>
          <w:rFonts w:asciiTheme="minorEastAsia" w:eastAsiaTheme="minorEastAsia" w:hAnsiTheme="minorEastAsia" w:hint="eastAsia"/>
          <w:color w:val="333333"/>
        </w:rPr>
        <w:t xml:space="preserve">　　建设工程消防设计审查、建设工程消防验收、竣工验收消防备案三个事项的申请资料可扫描附件2二维码下载。</w:t>
      </w:r>
    </w:p>
    <w:p w:rsidR="00F3270A" w:rsidRPr="00F3270A" w:rsidRDefault="00F3270A" w:rsidP="00F3270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3270A">
        <w:rPr>
          <w:rFonts w:asciiTheme="minorEastAsia" w:eastAsiaTheme="minorEastAsia" w:hAnsiTheme="minorEastAsia" w:hint="eastAsia"/>
          <w:color w:val="333333"/>
        </w:rPr>
        <w:t xml:space="preserve">　　执行中遇到的问题，请径向我局反映（联系电话：86232715、86325263）。</w:t>
      </w:r>
    </w:p>
    <w:p w:rsidR="00F3270A" w:rsidRPr="00F3270A" w:rsidRDefault="00F3270A" w:rsidP="00F3270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3270A">
        <w:rPr>
          <w:rFonts w:asciiTheme="minorEastAsia" w:eastAsiaTheme="minorEastAsia" w:hAnsiTheme="minorEastAsia" w:hint="eastAsia"/>
          <w:color w:val="333333"/>
        </w:rPr>
        <w:t> </w:t>
      </w:r>
    </w:p>
    <w:p w:rsidR="00F3270A" w:rsidRPr="00F3270A" w:rsidRDefault="00F3270A" w:rsidP="00F3270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F3270A" w:rsidRPr="00F3270A" w:rsidRDefault="00F3270A" w:rsidP="00F3270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F3270A">
          <w:rPr>
            <w:rStyle w:val="a6"/>
            <w:rFonts w:asciiTheme="minorEastAsia" w:eastAsiaTheme="minorEastAsia" w:hAnsiTheme="minorEastAsia" w:hint="eastAsia"/>
            <w:color w:val="333333"/>
          </w:rPr>
          <w:t>附件1：《建设工程竣工验收报告（消防）》（样本）.doc</w:t>
        </w:r>
      </w:hyperlink>
    </w:p>
    <w:p w:rsidR="00F3270A" w:rsidRPr="00F3270A" w:rsidRDefault="00F3270A" w:rsidP="00F3270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F3270A">
          <w:rPr>
            <w:rStyle w:val="a6"/>
            <w:rFonts w:asciiTheme="minorEastAsia" w:eastAsiaTheme="minorEastAsia" w:hAnsiTheme="minorEastAsia" w:hint="eastAsia"/>
            <w:color w:val="333333"/>
          </w:rPr>
          <w:t>附件2：申报资料下载二维码.jpg</w:t>
        </w:r>
      </w:hyperlink>
    </w:p>
    <w:p w:rsidR="00F3270A" w:rsidRPr="00F3270A" w:rsidRDefault="00F3270A" w:rsidP="00F3270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F3270A">
        <w:rPr>
          <w:rFonts w:asciiTheme="minorEastAsia" w:eastAsiaTheme="minorEastAsia" w:hAnsiTheme="minorEastAsia" w:hint="eastAsia"/>
          <w:color w:val="333333"/>
        </w:rPr>
        <w:t> </w:t>
      </w:r>
    </w:p>
    <w:p w:rsidR="00F3270A" w:rsidRPr="00F3270A" w:rsidRDefault="00F3270A" w:rsidP="00F3270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F3270A">
        <w:rPr>
          <w:rFonts w:asciiTheme="minorEastAsia" w:eastAsiaTheme="minorEastAsia" w:hAnsiTheme="minorEastAsia" w:hint="eastAsia"/>
          <w:color w:val="333333"/>
        </w:rPr>
        <w:t xml:space="preserve">　　佛山市南海区住房城乡建设和水利局</w:t>
      </w:r>
    </w:p>
    <w:p w:rsidR="00F3270A" w:rsidRPr="00F3270A" w:rsidRDefault="00F3270A" w:rsidP="00F3270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F3270A">
        <w:rPr>
          <w:rFonts w:asciiTheme="minorEastAsia" w:eastAsiaTheme="minorEastAsia" w:hAnsiTheme="minorEastAsia" w:hint="eastAsia"/>
          <w:color w:val="333333"/>
        </w:rPr>
        <w:t xml:space="preserve">　　2024年4月11日</w:t>
      </w:r>
    </w:p>
    <w:p w:rsidR="00F3270A" w:rsidRPr="00F3270A" w:rsidRDefault="00F3270A"/>
    <w:sectPr w:rsidR="00F3270A" w:rsidRPr="00F3270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90D" w:rsidRDefault="0031690D" w:rsidP="00F3270A">
      <w:r>
        <w:separator/>
      </w:r>
    </w:p>
  </w:endnote>
  <w:endnote w:type="continuationSeparator" w:id="1">
    <w:p w:rsidR="0031690D" w:rsidRDefault="0031690D" w:rsidP="00F327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90D" w:rsidRDefault="0031690D" w:rsidP="00F3270A">
      <w:r>
        <w:separator/>
      </w:r>
    </w:p>
  </w:footnote>
  <w:footnote w:type="continuationSeparator" w:id="1">
    <w:p w:rsidR="0031690D" w:rsidRDefault="0031690D" w:rsidP="00F327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270A"/>
    <w:rsid w:val="0031690D"/>
    <w:rsid w:val="00F327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3270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27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270A"/>
    <w:rPr>
      <w:sz w:val="18"/>
      <w:szCs w:val="18"/>
    </w:rPr>
  </w:style>
  <w:style w:type="paragraph" w:styleId="a4">
    <w:name w:val="footer"/>
    <w:basedOn w:val="a"/>
    <w:link w:val="Char0"/>
    <w:uiPriority w:val="99"/>
    <w:semiHidden/>
    <w:unhideWhenUsed/>
    <w:rsid w:val="00F3270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3270A"/>
    <w:rPr>
      <w:sz w:val="18"/>
      <w:szCs w:val="18"/>
    </w:rPr>
  </w:style>
  <w:style w:type="character" w:customStyle="1" w:styleId="1Char">
    <w:name w:val="标题 1 Char"/>
    <w:basedOn w:val="a0"/>
    <w:link w:val="1"/>
    <w:uiPriority w:val="9"/>
    <w:rsid w:val="00F3270A"/>
    <w:rPr>
      <w:rFonts w:ascii="宋体" w:eastAsia="宋体" w:hAnsi="宋体" w:cs="宋体"/>
      <w:b/>
      <w:bCs/>
      <w:kern w:val="36"/>
      <w:sz w:val="48"/>
      <w:szCs w:val="48"/>
    </w:rPr>
  </w:style>
  <w:style w:type="paragraph" w:styleId="a5">
    <w:name w:val="Normal (Web)"/>
    <w:basedOn w:val="a"/>
    <w:uiPriority w:val="99"/>
    <w:semiHidden/>
    <w:unhideWhenUsed/>
    <w:rsid w:val="00F3270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3270A"/>
    <w:rPr>
      <w:color w:val="0000FF"/>
      <w:u w:val="single"/>
    </w:rPr>
  </w:style>
</w:styles>
</file>

<file path=word/webSettings.xml><?xml version="1.0" encoding="utf-8"?>
<w:webSettings xmlns:r="http://schemas.openxmlformats.org/officeDocument/2006/relationships" xmlns:w="http://schemas.openxmlformats.org/wordprocessingml/2006/main">
  <w:divs>
    <w:div w:id="1113523151">
      <w:bodyDiv w:val="1"/>
      <w:marLeft w:val="0"/>
      <w:marRight w:val="0"/>
      <w:marTop w:val="0"/>
      <w:marBottom w:val="0"/>
      <w:divBdr>
        <w:top w:val="none" w:sz="0" w:space="0" w:color="auto"/>
        <w:left w:val="none" w:sz="0" w:space="0" w:color="auto"/>
        <w:bottom w:val="none" w:sz="0" w:space="0" w:color="auto"/>
        <w:right w:val="none" w:sz="0" w:space="0" w:color="auto"/>
      </w:divBdr>
    </w:div>
    <w:div w:id="160487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98/398612/5945853.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8/398611/5945853.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500</Characters>
  <Application>Microsoft Office Word</Application>
  <DocSecurity>0</DocSecurity>
  <Lines>4</Lines>
  <Paragraphs>1</Paragraphs>
  <ScaleCrop>false</ScaleCrop>
  <Company>Regaltec</Company>
  <LinksUpToDate>false</LinksUpToDate>
  <CharactersWithSpaces>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2024-04-17T02:26:00Z</dcterms:created>
  <dcterms:modified xsi:type="dcterms:W3CDTF">2024-04-17T02:27:00Z</dcterms:modified>
</cp:coreProperties>
</file>