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1C68C" w14:textId="77777777" w:rsidR="0098343B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40"/>
          <w:szCs w:val="40"/>
        </w:rPr>
      </w:pPr>
      <w:bookmarkStart w:id="0" w:name="_GoBack"/>
      <w:bookmarkEnd w:id="0"/>
      <w:r w:rsidRPr="00DC639B">
        <w:rPr>
          <w:rFonts w:ascii="微软雅黑" w:eastAsia="微软雅黑" w:hAnsi="微软雅黑" w:cstheme="minorEastAsia" w:hint="eastAsia"/>
          <w:sz w:val="40"/>
          <w:szCs w:val="40"/>
        </w:rPr>
        <w:t>南海区</w:t>
      </w:r>
      <w:r w:rsidR="0098343B">
        <w:rPr>
          <w:rFonts w:ascii="微软雅黑" w:eastAsia="微软雅黑" w:hAnsi="微软雅黑" w:cstheme="minorEastAsia" w:hint="eastAsia"/>
          <w:sz w:val="40"/>
          <w:szCs w:val="40"/>
        </w:rPr>
        <w:t>建筑工人劳务管理项目人员录入</w:t>
      </w:r>
    </w:p>
    <w:p w14:paraId="2AF9240F" w14:textId="242BC1DC" w:rsidR="00852568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40"/>
          <w:szCs w:val="40"/>
        </w:rPr>
      </w:pPr>
      <w:r w:rsidRPr="00DC639B">
        <w:rPr>
          <w:rFonts w:ascii="微软雅黑" w:eastAsia="微软雅黑" w:hAnsi="微软雅黑" w:cstheme="minorEastAsia" w:hint="eastAsia"/>
          <w:sz w:val="40"/>
          <w:szCs w:val="40"/>
        </w:rPr>
        <w:t>APP操作手册</w:t>
      </w:r>
    </w:p>
    <w:p w14:paraId="3DB8E5EB" w14:textId="77777777" w:rsidR="000B37CB" w:rsidRPr="00DC639B" w:rsidRDefault="000B37CB">
      <w:pPr>
        <w:spacing w:line="360" w:lineRule="auto"/>
        <w:jc w:val="center"/>
        <w:rPr>
          <w:rFonts w:ascii="微软雅黑" w:eastAsia="微软雅黑" w:hAnsi="微软雅黑" w:cstheme="minorEastAsia"/>
          <w:sz w:val="40"/>
          <w:szCs w:val="40"/>
        </w:rPr>
      </w:pPr>
    </w:p>
    <w:p w14:paraId="24E04AD1" w14:textId="77777777" w:rsidR="00064F8A" w:rsidRPr="00064F8A" w:rsidRDefault="00064F8A" w:rsidP="00064F8A">
      <w:pPr>
        <w:rPr>
          <w:rFonts w:ascii="微软雅黑" w:eastAsia="微软雅黑" w:hAnsi="微软雅黑" w:cs="Tahoma"/>
          <w:sz w:val="24"/>
          <w:shd w:val="clear" w:color="auto" w:fill="F7F9F7"/>
        </w:rPr>
      </w:pPr>
      <w:r w:rsidRPr="00064F8A">
        <w:rPr>
          <w:rFonts w:ascii="微软雅黑" w:eastAsia="微软雅黑" w:hAnsi="微软雅黑" w:cs="Tahoma" w:hint="eastAsia"/>
          <w:sz w:val="24"/>
          <w:shd w:val="clear" w:color="auto" w:fill="F7F9F7"/>
        </w:rPr>
        <w:t>如在使用中遇到问题可联系：</w:t>
      </w:r>
    </w:p>
    <w:p w14:paraId="4BA2F124" w14:textId="77777777" w:rsidR="00064F8A" w:rsidRPr="00064F8A" w:rsidRDefault="00064F8A" w:rsidP="00064F8A">
      <w:pPr>
        <w:rPr>
          <w:rFonts w:ascii="微软雅黑" w:eastAsia="微软雅黑" w:hAnsi="微软雅黑" w:cs="Tahoma"/>
          <w:sz w:val="24"/>
          <w:shd w:val="clear" w:color="auto" w:fill="F7F9F7"/>
        </w:rPr>
      </w:pPr>
      <w:proofErr w:type="gramStart"/>
      <w:r w:rsidRPr="00064F8A">
        <w:rPr>
          <w:rFonts w:ascii="微软雅黑" w:eastAsia="微软雅黑" w:hAnsi="微软雅黑" w:cs="Tahoma" w:hint="eastAsia"/>
          <w:sz w:val="24"/>
          <w:shd w:val="clear" w:color="auto" w:fill="F7F9F7"/>
        </w:rPr>
        <w:t>凌工</w:t>
      </w:r>
      <w:proofErr w:type="gramEnd"/>
      <w:r w:rsidRPr="00064F8A">
        <w:rPr>
          <w:rFonts w:ascii="微软雅黑" w:eastAsia="微软雅黑" w:hAnsi="微软雅黑" w:cs="Tahoma" w:hint="eastAsia"/>
          <w:sz w:val="24"/>
          <w:shd w:val="clear" w:color="auto" w:fill="F7F9F7"/>
        </w:rPr>
        <w:t xml:space="preserve"> 13590529261</w:t>
      </w:r>
      <w:r w:rsidRPr="00064F8A">
        <w:rPr>
          <w:rFonts w:ascii="微软雅黑" w:eastAsia="微软雅黑" w:hAnsi="微软雅黑" w:cs="Tahoma"/>
          <w:sz w:val="24"/>
          <w:shd w:val="clear" w:color="auto" w:fill="F7F9F7"/>
        </w:rPr>
        <w:t xml:space="preserve"> / </w:t>
      </w:r>
      <w:r w:rsidRPr="00064F8A">
        <w:rPr>
          <w:rFonts w:ascii="微软雅黑" w:eastAsia="微软雅黑" w:hAnsi="微软雅黑" w:cs="Tahoma" w:hint="eastAsia"/>
          <w:sz w:val="24"/>
          <w:shd w:val="clear" w:color="auto" w:fill="F7F9F7"/>
        </w:rPr>
        <w:t>赵工 15975754078</w:t>
      </w:r>
    </w:p>
    <w:p w14:paraId="7C0A78DE" w14:textId="77777777" w:rsidR="00AE1505" w:rsidRPr="00BB0561" w:rsidRDefault="00AE1505" w:rsidP="00EF76F5">
      <w:p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</w:p>
    <w:p w14:paraId="32E91889" w14:textId="3A5C223D" w:rsidR="00852568" w:rsidRPr="00BB0561" w:rsidRDefault="002C72FC">
      <w:pPr>
        <w:numPr>
          <w:ilvl w:val="0"/>
          <w:numId w:val="1"/>
        </w:numPr>
        <w:spacing w:line="360" w:lineRule="auto"/>
        <w:outlineLvl w:val="0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下载实名制</w:t>
      </w:r>
      <w:r w:rsidR="00DB1B79">
        <w:rPr>
          <w:rFonts w:ascii="微软雅黑" w:eastAsia="微软雅黑" w:hAnsi="微软雅黑" w:cstheme="minorEastAsia" w:hint="eastAsia"/>
          <w:sz w:val="30"/>
          <w:szCs w:val="30"/>
        </w:rPr>
        <w:t>信息录入安卓APP</w:t>
      </w:r>
      <w:r w:rsidR="00AB002A">
        <w:rPr>
          <w:rFonts w:ascii="微软雅黑" w:eastAsia="微软雅黑" w:hAnsi="微软雅黑" w:cstheme="minorEastAsia" w:hint="eastAsia"/>
          <w:sz w:val="30"/>
          <w:szCs w:val="30"/>
        </w:rPr>
        <w:t>，</w:t>
      </w:r>
      <w:r w:rsidR="00DB1B79">
        <w:rPr>
          <w:rFonts w:ascii="微软雅黑" w:eastAsia="微软雅黑" w:hAnsi="微软雅黑" w:cstheme="minorEastAsia" w:hint="eastAsia"/>
          <w:sz w:val="30"/>
          <w:szCs w:val="30"/>
        </w:rPr>
        <w:t>暂时未有苹果版本</w:t>
      </w:r>
      <w:r w:rsidR="001825F9">
        <w:rPr>
          <w:rFonts w:ascii="微软雅黑" w:eastAsia="微软雅黑" w:hAnsi="微软雅黑" w:cstheme="minorEastAsia" w:hint="eastAsia"/>
          <w:sz w:val="30"/>
          <w:szCs w:val="30"/>
        </w:rPr>
        <w:t>，请使用7.0或以上安卓系统</w:t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。</w:t>
      </w:r>
    </w:p>
    <w:p w14:paraId="335F0561" w14:textId="1BA81802" w:rsidR="00852568" w:rsidRPr="00BB0561" w:rsidRDefault="002C72FC">
      <w:p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1.实名制人员录入APP下载地址</w:t>
      </w:r>
      <w:r w:rsidR="00182FEC">
        <w:rPr>
          <w:rFonts w:ascii="微软雅黑" w:eastAsia="微软雅黑" w:hAnsi="微软雅黑" w:cstheme="minorEastAsia" w:hint="eastAsia"/>
          <w:sz w:val="30"/>
          <w:szCs w:val="30"/>
        </w:rPr>
        <w:t>（请用手机浏览器扫描，</w:t>
      </w:r>
      <w:proofErr w:type="gramStart"/>
      <w:r w:rsidR="003D7748">
        <w:rPr>
          <w:rFonts w:ascii="微软雅黑" w:eastAsia="微软雅黑" w:hAnsi="微软雅黑" w:cstheme="minorEastAsia" w:hint="eastAsia"/>
          <w:sz w:val="30"/>
          <w:szCs w:val="30"/>
        </w:rPr>
        <w:t>或微信扫描</w:t>
      </w:r>
      <w:proofErr w:type="gramEnd"/>
      <w:r w:rsidR="003D7748">
        <w:rPr>
          <w:rFonts w:ascii="微软雅黑" w:eastAsia="微软雅黑" w:hAnsi="微软雅黑" w:cstheme="minorEastAsia" w:hint="eastAsia"/>
          <w:sz w:val="30"/>
          <w:szCs w:val="30"/>
        </w:rPr>
        <w:t>后在右上角选择浏览器打开</w:t>
      </w:r>
      <w:r w:rsidR="00182FEC">
        <w:rPr>
          <w:rFonts w:ascii="微软雅黑" w:eastAsia="微软雅黑" w:hAnsi="微软雅黑" w:cstheme="minorEastAsia" w:hint="eastAsia"/>
          <w:sz w:val="30"/>
          <w:szCs w:val="30"/>
        </w:rPr>
        <w:t>）</w:t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：</w:t>
      </w:r>
    </w:p>
    <w:p w14:paraId="08B55D00" w14:textId="12E09BE5" w:rsidR="009B0758" w:rsidRDefault="008F4ABA" w:rsidP="00AE1505">
      <w:pPr>
        <w:jc w:val="center"/>
        <w:rPr>
          <w:rFonts w:cstheme="minorHAnsi"/>
          <w:sz w:val="24"/>
          <w:szCs w:val="32"/>
        </w:rPr>
      </w:pPr>
      <w:hyperlink r:id="rId8" w:history="1">
        <w:r w:rsidR="009B0758" w:rsidRPr="007C28F1">
          <w:rPr>
            <w:rStyle w:val="a3"/>
            <w:rFonts w:cstheme="minorHAnsi"/>
            <w:sz w:val="24"/>
            <w:szCs w:val="32"/>
          </w:rPr>
          <w:t>http://zjnh.fsyzt.cn:8000/ShiMingZhi/getAppFile</w:t>
        </w:r>
      </w:hyperlink>
    </w:p>
    <w:p w14:paraId="12611AB7" w14:textId="2B98A669" w:rsidR="00AE1505" w:rsidRDefault="009B0758" w:rsidP="00AE1505">
      <w:pPr>
        <w:jc w:val="center"/>
        <w:rPr>
          <w:noProof/>
        </w:rPr>
      </w:pPr>
      <w:r>
        <w:rPr>
          <w:noProof/>
        </w:rPr>
        <w:t xml:space="preserve"> </w:t>
      </w:r>
      <w:r w:rsidR="0030491E">
        <w:rPr>
          <w:noProof/>
        </w:rPr>
        <w:drawing>
          <wp:inline distT="0" distB="0" distL="0" distR="0" wp14:anchorId="6B50E447" wp14:editId="19525C20">
            <wp:extent cx="2419368" cy="2243154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9368" cy="224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4D108" w14:textId="7743CCEF" w:rsidR="00DD601E" w:rsidRDefault="00DD601E" w:rsidP="00AE1505">
      <w:pPr>
        <w:jc w:val="center"/>
        <w:rPr>
          <w:noProof/>
        </w:rPr>
      </w:pPr>
    </w:p>
    <w:p w14:paraId="7F19F364" w14:textId="219B4C39" w:rsidR="00DD601E" w:rsidRDefault="00DD601E" w:rsidP="00AE1505">
      <w:pPr>
        <w:jc w:val="center"/>
        <w:rPr>
          <w:noProof/>
        </w:rPr>
      </w:pPr>
    </w:p>
    <w:p w14:paraId="5DC7FB26" w14:textId="5BFAD5D7" w:rsidR="00DD601E" w:rsidRDefault="00DD601E" w:rsidP="00AE1505">
      <w:pPr>
        <w:jc w:val="center"/>
        <w:rPr>
          <w:noProof/>
        </w:rPr>
      </w:pPr>
    </w:p>
    <w:p w14:paraId="40EA8EAB" w14:textId="01700FBD" w:rsidR="00DD601E" w:rsidRDefault="00DD601E" w:rsidP="00AE1505">
      <w:pPr>
        <w:jc w:val="center"/>
        <w:rPr>
          <w:noProof/>
        </w:rPr>
      </w:pPr>
    </w:p>
    <w:p w14:paraId="4318826D" w14:textId="1E50755B" w:rsidR="00DD601E" w:rsidRDefault="00DD601E" w:rsidP="00AE1505">
      <w:pPr>
        <w:jc w:val="center"/>
        <w:rPr>
          <w:noProof/>
        </w:rPr>
      </w:pPr>
    </w:p>
    <w:p w14:paraId="0FB2D644" w14:textId="77777777" w:rsidR="00DD601E" w:rsidRDefault="00DD601E" w:rsidP="00AE1505">
      <w:pPr>
        <w:jc w:val="center"/>
        <w:rPr>
          <w:rFonts w:ascii="微软雅黑" w:eastAsia="微软雅黑" w:hAnsi="微软雅黑" w:cs="Tahoma"/>
          <w:sz w:val="30"/>
          <w:szCs w:val="30"/>
          <w:shd w:val="clear" w:color="auto" w:fill="F7F9F7"/>
        </w:rPr>
      </w:pPr>
    </w:p>
    <w:p w14:paraId="4BEF142F" w14:textId="7662F9C8" w:rsidR="00CE47DF" w:rsidRDefault="0030491E" w:rsidP="0030491E">
      <w:pPr>
        <w:rPr>
          <w:rFonts w:ascii="微软雅黑" w:eastAsia="微软雅黑" w:hAnsi="微软雅黑" w:cs="Tahoma"/>
          <w:sz w:val="30"/>
          <w:szCs w:val="30"/>
          <w:shd w:val="clear" w:color="auto" w:fill="F7F9F7"/>
        </w:rPr>
      </w:pPr>
      <w:r>
        <w:rPr>
          <w:rFonts w:ascii="微软雅黑" w:eastAsia="微软雅黑" w:hAnsi="微软雅黑" w:cs="Tahoma" w:hint="eastAsia"/>
          <w:sz w:val="30"/>
          <w:szCs w:val="30"/>
          <w:shd w:val="clear" w:color="auto" w:fill="F7F9F7"/>
        </w:rPr>
        <w:lastRenderedPageBreak/>
        <w:t>2.</w:t>
      </w:r>
      <w:r>
        <w:rPr>
          <w:rFonts w:ascii="微软雅黑" w:eastAsia="微软雅黑" w:hAnsi="微软雅黑" w:cs="Tahoma"/>
          <w:sz w:val="30"/>
          <w:szCs w:val="30"/>
          <w:shd w:val="clear" w:color="auto" w:fill="F7F9F7"/>
        </w:rPr>
        <w:t xml:space="preserve"> </w:t>
      </w:r>
      <w:r>
        <w:rPr>
          <w:rFonts w:ascii="微软雅黑" w:eastAsia="微软雅黑" w:hAnsi="微软雅黑" w:cs="Tahoma" w:hint="eastAsia"/>
          <w:sz w:val="30"/>
          <w:szCs w:val="30"/>
          <w:shd w:val="clear" w:color="auto" w:fill="F7F9F7"/>
        </w:rPr>
        <w:t>安装步骤</w:t>
      </w:r>
    </w:p>
    <w:p w14:paraId="4B81E6CC" w14:textId="72DAC773" w:rsidR="00683BAC" w:rsidRDefault="00637478" w:rsidP="0030491E">
      <w:pPr>
        <w:rPr>
          <w:rFonts w:ascii="微软雅黑" w:eastAsia="微软雅黑" w:hAnsi="微软雅黑" w:cs="Tahoma"/>
          <w:sz w:val="30"/>
          <w:szCs w:val="30"/>
          <w:shd w:val="clear" w:color="auto" w:fill="F7F9F7"/>
        </w:rPr>
      </w:pPr>
      <w:r>
        <w:rPr>
          <w:noProof/>
        </w:rPr>
        <w:drawing>
          <wp:inline distT="0" distB="0" distL="0" distR="0" wp14:anchorId="01E76736" wp14:editId="5C2D2F5B">
            <wp:extent cx="1248155" cy="181227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8908" cy="18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Tahoma" w:hint="eastAsia"/>
          <w:sz w:val="30"/>
          <w:szCs w:val="30"/>
          <w:shd w:val="clear" w:color="auto" w:fill="F7F9F7"/>
        </w:rPr>
        <w:t xml:space="preserve"> </w:t>
      </w:r>
      <w:r>
        <w:rPr>
          <w:rFonts w:ascii="微软雅黑" w:eastAsia="微软雅黑" w:hAnsi="微软雅黑" w:cs="Tahoma"/>
          <w:sz w:val="30"/>
          <w:szCs w:val="30"/>
          <w:shd w:val="clear" w:color="auto" w:fill="F7F9F7"/>
        </w:rPr>
        <w:t xml:space="preserve"> </w:t>
      </w:r>
      <w:r>
        <w:rPr>
          <w:noProof/>
        </w:rPr>
        <w:drawing>
          <wp:inline distT="0" distB="0" distL="0" distR="0" wp14:anchorId="66471055" wp14:editId="35ECDDB8">
            <wp:extent cx="1030217" cy="185083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49652" cy="18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286E7" w14:textId="79E94CC3" w:rsidR="00683BAC" w:rsidRDefault="00683BAC" w:rsidP="0030491E">
      <w:pPr>
        <w:rPr>
          <w:rFonts w:ascii="微软雅黑" w:eastAsia="微软雅黑" w:hAnsi="微软雅黑" w:cs="Tahoma"/>
          <w:sz w:val="30"/>
          <w:szCs w:val="30"/>
          <w:shd w:val="clear" w:color="auto" w:fill="F7F9F7"/>
        </w:rPr>
      </w:pPr>
      <w:r>
        <w:rPr>
          <w:rFonts w:ascii="微软雅黑" w:eastAsia="微软雅黑" w:hAnsi="微软雅黑" w:cs="Tahoma" w:hint="eastAsia"/>
          <w:sz w:val="30"/>
          <w:szCs w:val="30"/>
          <w:shd w:val="clear" w:color="auto" w:fill="F7F9F7"/>
        </w:rPr>
        <w:t>打开扫一扫扫描下载的二维码，</w:t>
      </w:r>
    </w:p>
    <w:p w14:paraId="4E157700" w14:textId="268714C3" w:rsidR="0030491E" w:rsidRDefault="00637478" w:rsidP="0030491E">
      <w:pPr>
        <w:rPr>
          <w:rFonts w:ascii="微软雅黑" w:eastAsia="微软雅黑" w:hAnsi="微软雅黑" w:cs="Tahoma"/>
          <w:sz w:val="30"/>
          <w:szCs w:val="30"/>
          <w:shd w:val="clear" w:color="auto" w:fill="F7F9F7"/>
        </w:rPr>
      </w:pPr>
      <w:r>
        <w:rPr>
          <w:noProof/>
        </w:rPr>
        <w:drawing>
          <wp:inline distT="0" distB="0" distL="0" distR="0" wp14:anchorId="33992473" wp14:editId="2E7AD193">
            <wp:extent cx="1579439" cy="1148509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1058" cy="119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Tahoma" w:hint="eastAsia"/>
          <w:sz w:val="30"/>
          <w:szCs w:val="30"/>
          <w:shd w:val="clear" w:color="auto" w:fill="F7F9F7"/>
        </w:rPr>
        <w:t xml:space="preserve"> </w:t>
      </w:r>
      <w:r>
        <w:rPr>
          <w:rFonts w:ascii="微软雅黑" w:eastAsia="微软雅黑" w:hAnsi="微软雅黑" w:cs="Tahoma"/>
          <w:sz w:val="30"/>
          <w:szCs w:val="30"/>
          <w:shd w:val="clear" w:color="auto" w:fill="F7F9F7"/>
        </w:rPr>
        <w:t xml:space="preserve">   </w:t>
      </w:r>
      <w:r>
        <w:rPr>
          <w:noProof/>
        </w:rPr>
        <w:drawing>
          <wp:inline distT="0" distB="0" distL="0" distR="0" wp14:anchorId="2DDEDF70" wp14:editId="242C82E5">
            <wp:extent cx="1490213" cy="276523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4337" cy="279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B8E">
        <w:rPr>
          <w:rFonts w:ascii="微软雅黑" w:eastAsia="微软雅黑" w:hAnsi="微软雅黑" w:cs="Tahoma"/>
          <w:sz w:val="30"/>
          <w:szCs w:val="30"/>
          <w:shd w:val="clear" w:color="auto" w:fill="F7F9F7"/>
        </w:rPr>
        <w:t xml:space="preserve">  </w:t>
      </w:r>
      <w:r w:rsidR="00CA7B8E">
        <w:rPr>
          <w:noProof/>
        </w:rPr>
        <w:drawing>
          <wp:inline distT="0" distB="0" distL="0" distR="0" wp14:anchorId="27343530" wp14:editId="181988C0">
            <wp:extent cx="1404038" cy="2796001"/>
            <wp:effectExtent l="0" t="0" r="571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8683" cy="284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3E3F" w14:textId="36495BA6" w:rsidR="00683BAC" w:rsidRDefault="00683BAC" w:rsidP="0030491E">
      <w:pPr>
        <w:rPr>
          <w:rFonts w:ascii="微软雅黑" w:eastAsia="微软雅黑" w:hAnsi="微软雅黑" w:cs="Tahoma"/>
          <w:sz w:val="30"/>
          <w:szCs w:val="30"/>
          <w:shd w:val="clear" w:color="auto" w:fill="F7F9F7"/>
        </w:rPr>
      </w:pPr>
      <w:r>
        <w:rPr>
          <w:rFonts w:ascii="微软雅黑" w:eastAsia="微软雅黑" w:hAnsi="微软雅黑" w:cs="Tahoma" w:hint="eastAsia"/>
          <w:sz w:val="30"/>
          <w:szCs w:val="30"/>
          <w:shd w:val="clear" w:color="auto" w:fill="F7F9F7"/>
        </w:rPr>
        <w:t>点击右上角菜单选项，找到在“浏览器”打开，即可下载。</w:t>
      </w:r>
    </w:p>
    <w:p w14:paraId="23B43AE4" w14:textId="77777777" w:rsidR="00650770" w:rsidRPr="00BB0561" w:rsidRDefault="00650770" w:rsidP="00EF76F5">
      <w:pPr>
        <w:rPr>
          <w:rFonts w:ascii="微软雅黑" w:eastAsia="微软雅黑" w:hAnsi="微软雅黑" w:cs="Tahoma"/>
          <w:sz w:val="30"/>
          <w:szCs w:val="30"/>
          <w:shd w:val="clear" w:color="auto" w:fill="F7F9F7"/>
        </w:rPr>
      </w:pPr>
    </w:p>
    <w:p w14:paraId="61EB3760" w14:textId="2FA952C5" w:rsidR="00852568" w:rsidRPr="00BB0561" w:rsidRDefault="00240C64">
      <w:pPr>
        <w:numPr>
          <w:ilvl w:val="0"/>
          <w:numId w:val="1"/>
        </w:numPr>
        <w:spacing w:line="360" w:lineRule="auto"/>
        <w:outlineLvl w:val="0"/>
        <w:rPr>
          <w:rFonts w:ascii="微软雅黑" w:eastAsia="微软雅黑" w:hAnsi="微软雅黑" w:cstheme="minorEastAsia"/>
          <w:sz w:val="30"/>
          <w:szCs w:val="30"/>
        </w:rPr>
      </w:pPr>
      <w:r>
        <w:rPr>
          <w:rFonts w:ascii="微软雅黑" w:eastAsia="微软雅黑" w:hAnsi="微软雅黑" w:cstheme="minorEastAsia" w:hint="eastAsia"/>
          <w:sz w:val="30"/>
          <w:szCs w:val="30"/>
        </w:rPr>
        <w:t>人员/班组信息录入</w:t>
      </w:r>
    </w:p>
    <w:p w14:paraId="17B8505E" w14:textId="77777777" w:rsidR="00852568" w:rsidRPr="00BB0561" w:rsidRDefault="002C72FC">
      <w:pPr>
        <w:numPr>
          <w:ilvl w:val="0"/>
          <w:numId w:val="2"/>
        </w:num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打开实名制人员录入APP，输入实名制项目对应的账号及密码登陆。如下图所示。</w:t>
      </w:r>
    </w:p>
    <w:p w14:paraId="14EFEE9B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lastRenderedPageBreak/>
        <w:drawing>
          <wp:inline distT="0" distB="0" distL="114300" distR="114300" wp14:anchorId="2B2744B2" wp14:editId="1C831A96">
            <wp:extent cx="1867535" cy="3599815"/>
            <wp:effectExtent l="0" t="0" r="18415" b="635"/>
            <wp:docPr id="24" name="图片 24" descr="676577537062004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676577537062004365"/>
                    <pic:cNvPicPr>
                      <a:picLocks noChangeAspect="1"/>
                    </pic:cNvPicPr>
                  </pic:nvPicPr>
                  <pic:blipFill>
                    <a:blip r:embed="rId15"/>
                    <a:srcRect t="3440" b="5292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17C96" w14:textId="6FD82874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图1 登陆界面</w:t>
      </w:r>
    </w:p>
    <w:p w14:paraId="5294D9A2" w14:textId="759FC646" w:rsidR="00D153A0" w:rsidRPr="00BB0561" w:rsidRDefault="007D4F9F" w:rsidP="0082796D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>
        <w:rPr>
          <w:noProof/>
        </w:rPr>
        <w:drawing>
          <wp:inline distT="0" distB="0" distL="0" distR="0" wp14:anchorId="0D865203" wp14:editId="3558CB01">
            <wp:extent cx="2131081" cy="442906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6427" cy="4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6189E" w14:textId="065D1AED" w:rsidR="0082796D" w:rsidRPr="00BB0561" w:rsidRDefault="00EE2AAB" w:rsidP="0082796D">
      <w:pPr>
        <w:spacing w:line="360" w:lineRule="auto"/>
        <w:ind w:firstLineChars="200" w:firstLine="600"/>
        <w:rPr>
          <w:rFonts w:ascii="微软雅黑" w:eastAsia="微软雅黑" w:hAnsi="微软雅黑" w:cstheme="minorEastAsia"/>
          <w:sz w:val="30"/>
          <w:szCs w:val="30"/>
        </w:rPr>
      </w:pPr>
      <w:r>
        <w:rPr>
          <w:rFonts w:ascii="微软雅黑" w:eastAsia="微软雅黑" w:hAnsi="微软雅黑" w:cstheme="minorEastAsia" w:hint="eastAsia"/>
          <w:sz w:val="30"/>
          <w:szCs w:val="30"/>
        </w:rPr>
        <w:lastRenderedPageBreak/>
        <w:t>进入</w:t>
      </w:r>
      <w:r w:rsidR="0082796D" w:rsidRPr="00BB0561">
        <w:rPr>
          <w:rFonts w:ascii="微软雅黑" w:eastAsia="微软雅黑" w:hAnsi="微软雅黑" w:cstheme="minorEastAsia" w:hint="eastAsia"/>
          <w:sz w:val="30"/>
          <w:szCs w:val="30"/>
        </w:rPr>
        <w:t>录入板块可以对班组信息，人员信息进行录入管理。</w:t>
      </w:r>
    </w:p>
    <w:p w14:paraId="3D423ECE" w14:textId="77777777" w:rsidR="00BB0561" w:rsidRPr="00BB0561" w:rsidRDefault="00BB0561" w:rsidP="0082796D">
      <w:pPr>
        <w:spacing w:line="360" w:lineRule="auto"/>
        <w:ind w:firstLineChars="200" w:firstLine="600"/>
        <w:rPr>
          <w:rFonts w:ascii="微软雅黑" w:eastAsia="微软雅黑" w:hAnsi="微软雅黑" w:cstheme="minorEastAsia"/>
          <w:sz w:val="30"/>
          <w:szCs w:val="30"/>
        </w:rPr>
      </w:pPr>
    </w:p>
    <w:p w14:paraId="75355CE2" w14:textId="3CDEB483" w:rsidR="00852568" w:rsidRPr="00BB0561" w:rsidRDefault="002C72FC">
      <w:pPr>
        <w:numPr>
          <w:ilvl w:val="0"/>
          <w:numId w:val="2"/>
        </w:num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proofErr w:type="gramStart"/>
      <w:r w:rsidRPr="00BB0561">
        <w:rPr>
          <w:rFonts w:ascii="微软雅黑" w:eastAsia="微软雅黑" w:hAnsi="微软雅黑" w:cstheme="minorEastAsia" w:hint="eastAsia"/>
          <w:sz w:val="30"/>
          <w:szCs w:val="30"/>
        </w:rPr>
        <w:t>点左上</w:t>
      </w:r>
      <w:proofErr w:type="gramEnd"/>
      <w:r w:rsidRPr="00BB0561">
        <w:rPr>
          <w:rFonts w:ascii="微软雅黑" w:eastAsia="微软雅黑" w:hAnsi="微软雅黑" w:cstheme="minorEastAsia" w:hint="eastAsia"/>
          <w:sz w:val="30"/>
          <w:szCs w:val="30"/>
        </w:rPr>
        <w:t>添加</w:t>
      </w:r>
      <w:proofErr w:type="gramStart"/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加</w:t>
      </w:r>
      <w:proofErr w:type="gramEnd"/>
      <w:r w:rsidRPr="00BB0561">
        <w:rPr>
          <w:rFonts w:ascii="微软雅黑" w:eastAsia="微软雅黑" w:hAnsi="微软雅黑" w:cstheme="minorEastAsia" w:hint="eastAsia"/>
          <w:sz w:val="30"/>
          <w:szCs w:val="30"/>
        </w:rPr>
        <w:t>班组，如下图所示。</w:t>
      </w:r>
    </w:p>
    <w:p w14:paraId="1B393481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bookmarkStart w:id="1" w:name="_Toc29560"/>
      <w:bookmarkStart w:id="2" w:name="_Toc27761"/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6C9FAFA0" wp14:editId="452183BD">
            <wp:extent cx="1896745" cy="3254375"/>
            <wp:effectExtent l="0" t="0" r="8255" b="317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</w:p>
    <w:p w14:paraId="7C9FE9A3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图2 首页</w:t>
      </w:r>
    </w:p>
    <w:p w14:paraId="1DD31BEF" w14:textId="77777777" w:rsidR="00852568" w:rsidRPr="00BB0561" w:rsidRDefault="002C72FC">
      <w:pPr>
        <w:numPr>
          <w:ilvl w:val="0"/>
          <w:numId w:val="2"/>
        </w:num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弹出添加班组设置，填写需要创建的班组的资料，并拍照上传班组合同即可，如下图所示。</w:t>
      </w:r>
    </w:p>
    <w:p w14:paraId="46E37445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lastRenderedPageBreak/>
        <w:drawing>
          <wp:inline distT="0" distB="0" distL="114300" distR="114300" wp14:anchorId="31C7B1D1" wp14:editId="54FD75B1">
            <wp:extent cx="2113280" cy="3599815"/>
            <wp:effectExtent l="0" t="0" r="1270" b="63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 xml:space="preserve"> </w:t>
      </w: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1A98EE2E" wp14:editId="77F61D3F">
            <wp:extent cx="2095500" cy="3599815"/>
            <wp:effectExtent l="0" t="0" r="0" b="635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049BE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图3 班组资料1      图4 班组资料2</w:t>
      </w:r>
    </w:p>
    <w:p w14:paraId="0349CD3A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37CCDF1E" wp14:editId="499844A9">
            <wp:extent cx="2096135" cy="3599815"/>
            <wp:effectExtent l="0" t="0" r="18415" b="635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2DD52" w14:textId="0385E9CA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图5 班组资料3</w:t>
      </w:r>
    </w:p>
    <w:p w14:paraId="436699AA" w14:textId="77777777" w:rsidR="00AE1505" w:rsidRPr="00BB0561" w:rsidRDefault="00AE1505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</w:p>
    <w:p w14:paraId="230175EC" w14:textId="6A3B9FC4" w:rsidR="00852568" w:rsidRPr="00BB0561" w:rsidRDefault="002C72FC">
      <w:pPr>
        <w:numPr>
          <w:ilvl w:val="0"/>
          <w:numId w:val="2"/>
        </w:num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lastRenderedPageBreak/>
        <w:t>返回</w:t>
      </w:r>
      <w:r w:rsidR="00C10FB4">
        <w:rPr>
          <w:rFonts w:ascii="微软雅黑" w:eastAsia="微软雅黑" w:hAnsi="微软雅黑" w:cstheme="minorEastAsia" w:hint="eastAsia"/>
          <w:sz w:val="30"/>
          <w:szCs w:val="30"/>
        </w:rPr>
        <w:t>信息页</w:t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，在首页位置点击右下角图标添加人员，进入实名制人员录入页面，填写相关信息并选择相应的单位及班组，然后点击下一步即可，如下图所示。</w:t>
      </w:r>
    </w:p>
    <w:p w14:paraId="0A15B521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718EDB29" wp14:editId="107AB6F3">
            <wp:extent cx="2081530" cy="3599815"/>
            <wp:effectExtent l="0" t="0" r="13970" b="63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 xml:space="preserve">         </w:t>
      </w: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4EC92FEA" wp14:editId="17400139">
            <wp:extent cx="1811655" cy="3599815"/>
            <wp:effectExtent l="0" t="0" r="17145" b="635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27705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图6 添加人员按钮                         图7 人员录入页面</w:t>
      </w:r>
    </w:p>
    <w:p w14:paraId="0E2CF853" w14:textId="77777777" w:rsidR="00852568" w:rsidRPr="00BB0561" w:rsidRDefault="002C72FC">
      <w:pPr>
        <w:numPr>
          <w:ilvl w:val="0"/>
          <w:numId w:val="2"/>
        </w:num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拍大头照，头像约占屏幕2/3，出现绿色框后保持1秒后点击确认即可，成功后在首页会显示并提示录入人员成功记录，如下图所示。</w:t>
      </w:r>
    </w:p>
    <w:p w14:paraId="6E3F4537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lastRenderedPageBreak/>
        <w:drawing>
          <wp:inline distT="0" distB="0" distL="114300" distR="114300" wp14:anchorId="0D7B99B0" wp14:editId="59C3AE55">
            <wp:extent cx="1824990" cy="3018155"/>
            <wp:effectExtent l="0" t="0" r="3810" b="10795"/>
            <wp:docPr id="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 xml:space="preserve">      </w:t>
      </w: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4303D1F7" wp14:editId="049AB777">
            <wp:extent cx="1831975" cy="3016885"/>
            <wp:effectExtent l="0" t="0" r="15875" b="12065"/>
            <wp:docPr id="3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31975" cy="301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F509C" w14:textId="5221D9D6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图8 拍摄大头照            图9 录入人员记录</w:t>
      </w:r>
    </w:p>
    <w:p w14:paraId="77AEC0BA" w14:textId="77777777" w:rsidR="00AE1505" w:rsidRPr="00BB0561" w:rsidRDefault="00AE1505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</w:p>
    <w:p w14:paraId="59D42D70" w14:textId="77777777" w:rsidR="00852568" w:rsidRPr="00BB0561" w:rsidRDefault="002C72FC">
      <w:pPr>
        <w:numPr>
          <w:ilvl w:val="0"/>
          <w:numId w:val="2"/>
        </w:num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点击需要进场的人员的记录进入人员进场页面，填写相关信息并拍照劳动合同，最后点击进场按钮即可，成功后在首页会提示已进场，如下图所示。</w:t>
      </w:r>
    </w:p>
    <w:p w14:paraId="3BE00771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3E7D15B0" wp14:editId="5FB5E963">
            <wp:extent cx="2435225" cy="3239770"/>
            <wp:effectExtent l="0" t="0" r="3175" b="17780"/>
            <wp:docPr id="3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 xml:space="preserve">  </w:t>
      </w: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60C75CBF" wp14:editId="5B3DE6CC">
            <wp:extent cx="2273300" cy="3239770"/>
            <wp:effectExtent l="0" t="0" r="12700" b="17780"/>
            <wp:docPr id="3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A4728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lastRenderedPageBreak/>
        <w:t>图10 进场选项1                    图11 人员进场选项目2</w:t>
      </w:r>
    </w:p>
    <w:p w14:paraId="7FD8797B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70CC1106" wp14:editId="5FB6091D">
            <wp:extent cx="2233930" cy="3599815"/>
            <wp:effectExtent l="0" t="0" r="13970" b="635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96D7A" w14:textId="0624A58C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图12 提示人员已进场</w:t>
      </w:r>
    </w:p>
    <w:p w14:paraId="46EF96A5" w14:textId="77777777" w:rsidR="00AE1505" w:rsidRPr="00BB0561" w:rsidRDefault="00AE1505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</w:p>
    <w:p w14:paraId="1AA9BCA9" w14:textId="53D2C0BE" w:rsidR="00852568" w:rsidRPr="00BB0561" w:rsidRDefault="002C72FC">
      <w:pPr>
        <w:tabs>
          <w:tab w:val="left" w:pos="312"/>
        </w:tabs>
        <w:spacing w:line="360" w:lineRule="auto"/>
        <w:outlineLvl w:val="0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三、</w:t>
      </w:r>
      <w:r w:rsidR="003A60D4">
        <w:rPr>
          <w:rFonts w:ascii="微软雅黑" w:eastAsia="微软雅黑" w:hAnsi="微软雅黑" w:cstheme="minorEastAsia" w:hint="eastAsia"/>
          <w:sz w:val="30"/>
          <w:szCs w:val="30"/>
        </w:rPr>
        <w:t>考勤打卡</w:t>
      </w:r>
    </w:p>
    <w:p w14:paraId="73F88899" w14:textId="1EBB130D" w:rsidR="00852568" w:rsidRPr="00BB0561" w:rsidRDefault="00AE1505">
      <w:pPr>
        <w:numPr>
          <w:ilvl w:val="0"/>
          <w:numId w:val="3"/>
        </w:numPr>
        <w:spacing w:afterLines="50" w:after="156"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返回首页，点击考勤</w:t>
      </w:r>
      <w:r w:rsidR="00EC6F2D">
        <w:rPr>
          <w:rFonts w:ascii="微软雅黑" w:eastAsia="微软雅黑" w:hAnsi="微软雅黑" w:cstheme="minorEastAsia" w:hint="eastAsia"/>
          <w:sz w:val="30"/>
          <w:szCs w:val="30"/>
        </w:rPr>
        <w:t>板块</w:t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。考勤板块</w:t>
      </w:r>
      <w:r w:rsidR="002C72FC" w:rsidRPr="00BB0561">
        <w:rPr>
          <w:rFonts w:ascii="微软雅黑" w:eastAsia="微软雅黑" w:hAnsi="微软雅黑" w:cstheme="minorEastAsia" w:hint="eastAsia"/>
          <w:sz w:val="30"/>
          <w:szCs w:val="30"/>
        </w:rPr>
        <w:t>点右下角识别图标，进入打卡界面，然后对需要打卡的人员进行识别即可。如图所示。</w:t>
      </w:r>
    </w:p>
    <w:p w14:paraId="209D4813" w14:textId="77777777" w:rsidR="00852568" w:rsidRPr="00BB0561" w:rsidRDefault="002C72FC">
      <w:pPr>
        <w:spacing w:line="360" w:lineRule="auto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lastRenderedPageBreak/>
        <w:drawing>
          <wp:inline distT="0" distB="0" distL="114300" distR="114300" wp14:anchorId="0C4BBF4A" wp14:editId="50F63D78">
            <wp:extent cx="1800225" cy="3599815"/>
            <wp:effectExtent l="28575" t="9525" r="38100" b="29210"/>
            <wp:docPr id="5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ln w="28575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 xml:space="preserve">            </w:t>
      </w: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A0F84B" wp14:editId="67620499">
                <wp:simplePos x="0" y="0"/>
                <wp:positionH relativeFrom="column">
                  <wp:posOffset>2352040</wp:posOffset>
                </wp:positionH>
                <wp:positionV relativeFrom="paragraph">
                  <wp:posOffset>1701165</wp:posOffset>
                </wp:positionV>
                <wp:extent cx="519430" cy="467995"/>
                <wp:effectExtent l="6350" t="15240" r="26670" b="31115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" cy="46799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178FC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9" o:spid="_x0000_s1026" type="#_x0000_t13" style="position:absolute;left:0;text-align:left;margin-left:185.2pt;margin-top:133.95pt;width:40.9pt;height:36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" adj="11869" fillcolor="#5b9bd5 [3204]" strokecolor="#1f4d78 [1604]" strokeweight="1pt"/>
            </w:pict>
          </mc:Fallback>
        </mc:AlternateContent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 xml:space="preserve">   </w:t>
      </w: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365759FE" wp14:editId="50243B24">
            <wp:extent cx="1800225" cy="3599815"/>
            <wp:effectExtent l="28575" t="9525" r="38100" b="29210"/>
            <wp:docPr id="7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ln w="28575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4CE2C95C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图15 点击考勤按钮                       图16 打卡界面</w:t>
      </w:r>
    </w:p>
    <w:p w14:paraId="33539AB3" w14:textId="5486EB7A" w:rsidR="00852568" w:rsidRPr="00BB0561" w:rsidRDefault="002C72FC">
      <w:pPr>
        <w:numPr>
          <w:ilvl w:val="0"/>
          <w:numId w:val="3"/>
        </w:numPr>
        <w:spacing w:afterLines="50" w:after="156" w:line="360" w:lineRule="auto"/>
        <w:rPr>
          <w:rFonts w:ascii="微软雅黑" w:eastAsia="微软雅黑" w:hAnsi="微软雅黑" w:cstheme="minorEastAsia"/>
          <w:sz w:val="30"/>
          <w:szCs w:val="30"/>
        </w:rPr>
      </w:pPr>
      <w:bookmarkStart w:id="3" w:name="_Toc6707"/>
      <w:r w:rsidRPr="00BB0561">
        <w:rPr>
          <w:rFonts w:ascii="微软雅黑" w:eastAsia="微软雅黑" w:hAnsi="微软雅黑" w:cstheme="minorEastAsia" w:hint="eastAsia"/>
          <w:sz w:val="30"/>
          <w:szCs w:val="30"/>
        </w:rPr>
        <w:t>考勤成功</w:t>
      </w:r>
      <w:bookmarkEnd w:id="3"/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后在</w:t>
      </w:r>
      <w:r w:rsidR="00C10FB4">
        <w:rPr>
          <w:rFonts w:ascii="微软雅黑" w:eastAsia="微软雅黑" w:hAnsi="微软雅黑" w:cstheme="minorEastAsia" w:hint="eastAsia"/>
          <w:sz w:val="30"/>
          <w:szCs w:val="30"/>
        </w:rPr>
        <w:t>返回考勤记录页面</w:t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查看考勤记录</w:t>
      </w:r>
      <w:r w:rsidR="00C9241F">
        <w:rPr>
          <w:rFonts w:ascii="微软雅黑" w:eastAsia="微软雅黑" w:hAnsi="微软雅黑" w:cstheme="minorEastAsia" w:hint="eastAsia"/>
          <w:sz w:val="30"/>
          <w:szCs w:val="30"/>
        </w:rPr>
        <w:t>或重新上传</w:t>
      </w: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。</w:t>
      </w:r>
    </w:p>
    <w:p w14:paraId="29629B6C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noProof/>
          <w:sz w:val="30"/>
          <w:szCs w:val="30"/>
        </w:rPr>
        <w:drawing>
          <wp:inline distT="0" distB="0" distL="114300" distR="114300" wp14:anchorId="18FDB410" wp14:editId="57F19770">
            <wp:extent cx="1800225" cy="3599815"/>
            <wp:effectExtent l="28575" t="9525" r="38100" b="29210"/>
            <wp:docPr id="1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ln w="28575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46F14245" w14:textId="77777777" w:rsidR="00852568" w:rsidRPr="00BB0561" w:rsidRDefault="002C72FC">
      <w:pPr>
        <w:spacing w:line="360" w:lineRule="auto"/>
        <w:jc w:val="center"/>
        <w:rPr>
          <w:rFonts w:ascii="微软雅黑" w:eastAsia="微软雅黑" w:hAnsi="微软雅黑" w:cstheme="minorEastAsia"/>
          <w:sz w:val="30"/>
          <w:szCs w:val="30"/>
        </w:rPr>
      </w:pPr>
      <w:r w:rsidRPr="00BB0561">
        <w:rPr>
          <w:rFonts w:ascii="微软雅黑" w:eastAsia="微软雅黑" w:hAnsi="微软雅黑" w:cstheme="minorEastAsia" w:hint="eastAsia"/>
          <w:sz w:val="30"/>
          <w:szCs w:val="30"/>
        </w:rPr>
        <w:t>图17 考勤记录</w:t>
      </w:r>
    </w:p>
    <w:sectPr w:rsidR="00852568" w:rsidRPr="00BB0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760CE" w14:textId="77777777" w:rsidR="00AE1505" w:rsidRDefault="00AE1505" w:rsidP="00AE1505">
      <w:r>
        <w:separator/>
      </w:r>
    </w:p>
  </w:endnote>
  <w:endnote w:type="continuationSeparator" w:id="0">
    <w:p w14:paraId="5B5AC2BB" w14:textId="77777777" w:rsidR="00AE1505" w:rsidRDefault="00AE1505" w:rsidP="00AE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B846B" w14:textId="77777777" w:rsidR="00AE1505" w:rsidRDefault="00AE1505" w:rsidP="00AE1505">
      <w:r>
        <w:separator/>
      </w:r>
    </w:p>
  </w:footnote>
  <w:footnote w:type="continuationSeparator" w:id="0">
    <w:p w14:paraId="72CDD4CF" w14:textId="77777777" w:rsidR="00AE1505" w:rsidRDefault="00AE1505" w:rsidP="00AE1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7BC4789"/>
    <w:multiLevelType w:val="singleLevel"/>
    <w:tmpl w:val="87BC478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898A2EC4"/>
    <w:multiLevelType w:val="singleLevel"/>
    <w:tmpl w:val="898A2E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427FBDE6"/>
    <w:multiLevelType w:val="singleLevel"/>
    <w:tmpl w:val="427FBDE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2A1CA7"/>
    <w:rsid w:val="00064F8A"/>
    <w:rsid w:val="000925B3"/>
    <w:rsid w:val="000B37CB"/>
    <w:rsid w:val="00124F32"/>
    <w:rsid w:val="001825F9"/>
    <w:rsid w:val="00182FEC"/>
    <w:rsid w:val="001D2701"/>
    <w:rsid w:val="00240C64"/>
    <w:rsid w:val="0024411A"/>
    <w:rsid w:val="00254D4F"/>
    <w:rsid w:val="002578F2"/>
    <w:rsid w:val="002925EA"/>
    <w:rsid w:val="002C72FC"/>
    <w:rsid w:val="0030491E"/>
    <w:rsid w:val="003A60D4"/>
    <w:rsid w:val="003D7748"/>
    <w:rsid w:val="00424999"/>
    <w:rsid w:val="004773F1"/>
    <w:rsid w:val="004D4177"/>
    <w:rsid w:val="005D7EAC"/>
    <w:rsid w:val="006156A0"/>
    <w:rsid w:val="00637478"/>
    <w:rsid w:val="00650770"/>
    <w:rsid w:val="00683BAC"/>
    <w:rsid w:val="007C28F1"/>
    <w:rsid w:val="007D0F65"/>
    <w:rsid w:val="007D4F9F"/>
    <w:rsid w:val="0082796D"/>
    <w:rsid w:val="00852568"/>
    <w:rsid w:val="008F4ABA"/>
    <w:rsid w:val="009105AC"/>
    <w:rsid w:val="0092526F"/>
    <w:rsid w:val="0098343B"/>
    <w:rsid w:val="009B0758"/>
    <w:rsid w:val="00A85A07"/>
    <w:rsid w:val="00AB002A"/>
    <w:rsid w:val="00AE1505"/>
    <w:rsid w:val="00B766D1"/>
    <w:rsid w:val="00BB0561"/>
    <w:rsid w:val="00BE1396"/>
    <w:rsid w:val="00C10FB4"/>
    <w:rsid w:val="00C9241F"/>
    <w:rsid w:val="00C9528B"/>
    <w:rsid w:val="00CA7B8E"/>
    <w:rsid w:val="00CE47DF"/>
    <w:rsid w:val="00CF183C"/>
    <w:rsid w:val="00D153A0"/>
    <w:rsid w:val="00DA1153"/>
    <w:rsid w:val="00DB1B79"/>
    <w:rsid w:val="00DC639B"/>
    <w:rsid w:val="00DD601E"/>
    <w:rsid w:val="00E14E22"/>
    <w:rsid w:val="00E86DA6"/>
    <w:rsid w:val="00EC4CA3"/>
    <w:rsid w:val="00EC6F2D"/>
    <w:rsid w:val="00EE2AAB"/>
    <w:rsid w:val="00EE67FB"/>
    <w:rsid w:val="00EF76F5"/>
    <w:rsid w:val="00F56F6D"/>
    <w:rsid w:val="00F80C86"/>
    <w:rsid w:val="00FB2DB0"/>
    <w:rsid w:val="00FB7D8C"/>
    <w:rsid w:val="00FC73E7"/>
    <w:rsid w:val="052A1CA7"/>
    <w:rsid w:val="1DC055C8"/>
    <w:rsid w:val="1EA87453"/>
    <w:rsid w:val="2488064C"/>
    <w:rsid w:val="3F4710A5"/>
    <w:rsid w:val="5975699B"/>
    <w:rsid w:val="5B7E4814"/>
    <w:rsid w:val="74BE25F8"/>
    <w:rsid w:val="7BA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038155DB"/>
  <w15:docId w15:val="{596F2EEC-F930-4576-8A28-E851ED45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a6"/>
    <w:rsid w:val="00AE1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E15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AE15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E150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aa"/>
    <w:rsid w:val="007D4F9F"/>
    <w:rPr>
      <w:sz w:val="18"/>
      <w:szCs w:val="18"/>
    </w:rPr>
  </w:style>
  <w:style w:type="character" w:customStyle="1" w:styleId="aa">
    <w:name w:val="批注框文本 字符"/>
    <w:basedOn w:val="a0"/>
    <w:link w:val="a9"/>
    <w:rsid w:val="007D4F9F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182F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jnh.fsyzt.cn:8000/ShiMingZhi/getAppFil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9</Pages>
  <Words>687</Words>
  <Characters>367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罗尚俊</dc:creator>
  <cp:lastModifiedBy>梁 剑星</cp:lastModifiedBy>
  <cp:revision>23</cp:revision>
  <dcterms:created xsi:type="dcterms:W3CDTF">2020-04-28T04:28:00Z</dcterms:created>
  <dcterms:modified xsi:type="dcterms:W3CDTF">2020-04-28T12:22:00Z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