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F1F" w:rsidRPr="00B16F1F" w:rsidRDefault="00B16F1F" w:rsidP="00B16F1F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B16F1F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佛山市南海区住房城乡建设和水务局关于印发《南海区“票数竞选”选聘物业服务企业工作指引（试行）》的通知</w:t>
      </w:r>
    </w:p>
    <w:p w:rsidR="00B16F1F" w:rsidRPr="00B16F1F" w:rsidRDefault="00B16F1F" w:rsidP="00B16F1F">
      <w:pPr>
        <w:pStyle w:val="a5"/>
        <w:shd w:val="clear" w:color="auto" w:fill="FFFFFF"/>
        <w:spacing w:before="322" w:beforeAutospacing="0" w:after="322" w:afterAutospacing="0" w:line="360" w:lineRule="auto"/>
        <w:jc w:val="center"/>
        <w:rPr>
          <w:rFonts w:asciiTheme="minorEastAsia" w:eastAsiaTheme="minorEastAsia" w:hAnsiTheme="minorEastAsia"/>
          <w:color w:val="333333"/>
        </w:rPr>
      </w:pPr>
      <w:r w:rsidRPr="00B16F1F">
        <w:rPr>
          <w:rFonts w:asciiTheme="minorEastAsia" w:eastAsiaTheme="minorEastAsia" w:hAnsiTheme="minorEastAsia" w:hint="eastAsia"/>
          <w:color w:val="333333"/>
        </w:rPr>
        <w:t>南建水函〔2024〕18号</w:t>
      </w:r>
    </w:p>
    <w:p w:rsidR="00B16F1F" w:rsidRPr="00B16F1F" w:rsidRDefault="00B16F1F" w:rsidP="00B16F1F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16F1F">
        <w:rPr>
          <w:rFonts w:asciiTheme="minorEastAsia" w:eastAsiaTheme="minorEastAsia" w:hAnsiTheme="minorEastAsia" w:hint="eastAsia"/>
          <w:color w:val="333333"/>
        </w:rPr>
        <w:t>各镇人民政府、街道办事处，各社区居民委员会，业主、业主委员会：</w:t>
      </w:r>
    </w:p>
    <w:p w:rsidR="00B16F1F" w:rsidRPr="00B16F1F" w:rsidRDefault="00B16F1F" w:rsidP="00B16F1F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16F1F">
        <w:rPr>
          <w:rFonts w:asciiTheme="minorEastAsia" w:eastAsiaTheme="minorEastAsia" w:hAnsiTheme="minorEastAsia" w:hint="eastAsia"/>
          <w:color w:val="333333"/>
        </w:rPr>
        <w:t xml:space="preserve">　　为充分保障业主个人选择物业服务企业的权利，避免暗箱操作，促进物业管理市场公平竞争，我局制定了《南海区“票数竞选”选聘物业服务企业工作指引（试行）》，现印发给你们，鼓励在选聘物业服务企业时结合实际情况参照执行。执行中遇到问题请径与我局联系（86289776）。</w:t>
      </w:r>
    </w:p>
    <w:p w:rsidR="00B16F1F" w:rsidRPr="00B16F1F" w:rsidRDefault="00B16F1F" w:rsidP="00B16F1F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B16F1F" w:rsidRPr="00B16F1F" w:rsidRDefault="00B16F1F" w:rsidP="00B16F1F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B16F1F">
          <w:rPr>
            <w:rStyle w:val="a6"/>
            <w:rFonts w:asciiTheme="minorEastAsia" w:eastAsiaTheme="minorEastAsia" w:hAnsiTheme="minorEastAsia" w:hint="eastAsia"/>
            <w:color w:val="333333"/>
          </w:rPr>
          <w:t>南建水函〔2024〕18号佛山市南海区住房城乡建设和水务局关于印发《南海区“票数竞选”选聘物业服务企业工作指引（试行）》的通知.doc</w:t>
        </w:r>
      </w:hyperlink>
    </w:p>
    <w:p w:rsidR="00B16F1F" w:rsidRPr="00B16F1F" w:rsidRDefault="00B16F1F" w:rsidP="00B16F1F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B16F1F" w:rsidRPr="00B16F1F" w:rsidRDefault="00B16F1F" w:rsidP="00B16F1F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16F1F">
        <w:rPr>
          <w:rFonts w:asciiTheme="minorEastAsia" w:eastAsiaTheme="minorEastAsia" w:hAnsiTheme="minorEastAsia" w:hint="eastAsia"/>
          <w:color w:val="333333"/>
        </w:rPr>
        <w:t> </w:t>
      </w:r>
    </w:p>
    <w:p w:rsidR="00B16F1F" w:rsidRPr="00B16F1F" w:rsidRDefault="00B16F1F" w:rsidP="00B16F1F">
      <w:pPr>
        <w:pStyle w:val="a5"/>
        <w:shd w:val="clear" w:color="auto" w:fill="FFFFFF"/>
        <w:spacing w:before="322" w:beforeAutospacing="0" w:after="322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B16F1F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B16F1F" w:rsidRPr="00B16F1F" w:rsidRDefault="00B16F1F" w:rsidP="00B16F1F">
      <w:pPr>
        <w:pStyle w:val="a5"/>
        <w:shd w:val="clear" w:color="auto" w:fill="FFFFFF"/>
        <w:spacing w:before="322" w:beforeAutospacing="0" w:after="322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B16F1F">
        <w:rPr>
          <w:rFonts w:asciiTheme="minorEastAsia" w:eastAsiaTheme="minorEastAsia" w:hAnsiTheme="minorEastAsia" w:hint="eastAsia"/>
          <w:color w:val="333333"/>
        </w:rPr>
        <w:t xml:space="preserve">　　2024年5月13日</w:t>
      </w:r>
    </w:p>
    <w:p w:rsidR="00B16F1F" w:rsidRPr="00B16F1F" w:rsidRDefault="00B16F1F"/>
    <w:sectPr w:rsidR="00B16F1F" w:rsidRPr="00B16F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325D" w:rsidRDefault="0046325D" w:rsidP="00B16F1F">
      <w:r>
        <w:separator/>
      </w:r>
    </w:p>
  </w:endnote>
  <w:endnote w:type="continuationSeparator" w:id="1">
    <w:p w:rsidR="0046325D" w:rsidRDefault="0046325D" w:rsidP="00B16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325D" w:rsidRDefault="0046325D" w:rsidP="00B16F1F">
      <w:r>
        <w:separator/>
      </w:r>
    </w:p>
  </w:footnote>
  <w:footnote w:type="continuationSeparator" w:id="1">
    <w:p w:rsidR="0046325D" w:rsidRDefault="0046325D" w:rsidP="00B16F1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16F1F"/>
    <w:rsid w:val="0046325D"/>
    <w:rsid w:val="00B16F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B16F1F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16F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16F1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16F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16F1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B16F1F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B16F1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B16F1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775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04/404922/5967505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360</Characters>
  <Application>Microsoft Office Word</Application>
  <DocSecurity>0</DocSecurity>
  <Lines>3</Lines>
  <Paragraphs>1</Paragraphs>
  <ScaleCrop>false</ScaleCrop>
  <Company>Regaltec</Company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2024-05-17T01:33:00Z</dcterms:created>
  <dcterms:modified xsi:type="dcterms:W3CDTF">2024-05-17T01:34:00Z</dcterms:modified>
</cp:coreProperties>
</file>