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707D" w:rsidRPr="00A7707D" w:rsidRDefault="00A7707D" w:rsidP="00A7707D">
      <w:pPr>
        <w:spacing w:line="360" w:lineRule="auto"/>
        <w:jc w:val="center"/>
        <w:rPr>
          <w:rFonts w:hint="eastAsia"/>
          <w:b/>
          <w:sz w:val="36"/>
          <w:szCs w:val="36"/>
        </w:rPr>
      </w:pPr>
      <w:r w:rsidRPr="00A7707D">
        <w:rPr>
          <w:rFonts w:hint="eastAsia"/>
          <w:b/>
          <w:sz w:val="36"/>
          <w:szCs w:val="36"/>
        </w:rPr>
        <w:t>佛山市住宅物业管理条例</w:t>
      </w:r>
    </w:p>
    <w:p w:rsidR="00A7707D" w:rsidRPr="00A7707D" w:rsidRDefault="00A7707D" w:rsidP="00A7707D">
      <w:pPr>
        <w:spacing w:line="360" w:lineRule="auto"/>
        <w:jc w:val="center"/>
        <w:rPr>
          <w:rFonts w:hint="eastAsia"/>
          <w:b/>
        </w:rPr>
      </w:pPr>
      <w:r w:rsidRPr="00A7707D">
        <w:rPr>
          <w:rFonts w:hint="eastAsia"/>
          <w:b/>
        </w:rPr>
        <w:t>（第二次征求意见稿）</w:t>
      </w:r>
    </w:p>
    <w:p w:rsidR="00A7707D" w:rsidRDefault="00A7707D" w:rsidP="00A7707D">
      <w:pPr>
        <w:spacing w:line="360" w:lineRule="auto"/>
        <w:ind w:firstLineChars="200" w:firstLine="420"/>
      </w:pPr>
    </w:p>
    <w:p w:rsidR="00A7707D" w:rsidRPr="0050206F" w:rsidRDefault="00A7707D" w:rsidP="0050206F">
      <w:pPr>
        <w:spacing w:line="360" w:lineRule="auto"/>
        <w:rPr>
          <w:rFonts w:hint="eastAsia"/>
          <w:b/>
        </w:rPr>
      </w:pPr>
      <w:r w:rsidRPr="0050206F">
        <w:rPr>
          <w:rFonts w:hint="eastAsia"/>
          <w:b/>
        </w:rPr>
        <w:t>第一章</w:t>
      </w:r>
      <w:r w:rsidRPr="0050206F">
        <w:rPr>
          <w:rFonts w:hint="eastAsia"/>
          <w:b/>
        </w:rPr>
        <w:t xml:space="preserve">  </w:t>
      </w:r>
      <w:r w:rsidRPr="0050206F">
        <w:rPr>
          <w:rFonts w:hint="eastAsia"/>
          <w:b/>
        </w:rPr>
        <w:t>总则</w:t>
      </w:r>
    </w:p>
    <w:p w:rsidR="00A7707D" w:rsidRDefault="00A7707D" w:rsidP="00A7707D">
      <w:pPr>
        <w:spacing w:line="360" w:lineRule="auto"/>
        <w:ind w:firstLineChars="200" w:firstLine="420"/>
        <w:rPr>
          <w:rFonts w:hint="eastAsia"/>
        </w:rPr>
      </w:pPr>
      <w:r>
        <w:rPr>
          <w:rFonts w:hint="eastAsia"/>
        </w:rPr>
        <w:t>第一条</w:t>
      </w:r>
      <w:r>
        <w:rPr>
          <w:rFonts w:hint="eastAsia"/>
        </w:rPr>
        <w:t xml:space="preserve"> </w:t>
      </w:r>
      <w:r>
        <w:rPr>
          <w:rFonts w:hint="eastAsia"/>
        </w:rPr>
        <w:t>目的、依据和适用范围</w:t>
      </w:r>
    </w:p>
    <w:p w:rsidR="00A7707D" w:rsidRDefault="00A7707D" w:rsidP="00A7707D">
      <w:pPr>
        <w:spacing w:line="360" w:lineRule="auto"/>
        <w:ind w:firstLineChars="200" w:firstLine="420"/>
        <w:rPr>
          <w:rFonts w:hint="eastAsia"/>
        </w:rPr>
      </w:pPr>
      <w:r>
        <w:rPr>
          <w:rFonts w:hint="eastAsia"/>
        </w:rPr>
        <w:t>为了规范住宅物业管理活动，维护业主、物业服务企业的合法权益，加强基层治理和社区管理，营造和谐、安全、文明、整洁的居住环境，根据《中华人民共和国物权法》、《物业管理条例》、《广东省物业管理条例》等法律、法规，结合本市实际，制定本条例。</w:t>
      </w:r>
    </w:p>
    <w:p w:rsidR="00A7707D" w:rsidRDefault="00A7707D" w:rsidP="00A7707D">
      <w:pPr>
        <w:spacing w:line="360" w:lineRule="auto"/>
        <w:ind w:firstLineChars="200" w:firstLine="420"/>
        <w:rPr>
          <w:rFonts w:hint="eastAsia"/>
        </w:rPr>
      </w:pPr>
      <w:r>
        <w:rPr>
          <w:rFonts w:hint="eastAsia"/>
        </w:rPr>
        <w:t>本市行政区域内住宅物业管理、使用及其监督管理，适用本条例。</w:t>
      </w:r>
    </w:p>
    <w:p w:rsidR="00A7707D" w:rsidRDefault="00A7707D" w:rsidP="00A7707D">
      <w:pPr>
        <w:spacing w:line="360" w:lineRule="auto"/>
        <w:ind w:firstLineChars="200" w:firstLine="420"/>
        <w:rPr>
          <w:rFonts w:hint="eastAsia"/>
        </w:rPr>
      </w:pPr>
      <w:r>
        <w:rPr>
          <w:rFonts w:hint="eastAsia"/>
        </w:rPr>
        <w:t>第二条</w:t>
      </w:r>
      <w:r>
        <w:rPr>
          <w:rFonts w:hint="eastAsia"/>
        </w:rPr>
        <w:t xml:space="preserve">  </w:t>
      </w:r>
      <w:r>
        <w:rPr>
          <w:rFonts w:hint="eastAsia"/>
        </w:rPr>
        <w:t>物业管理的概念和管理原则</w:t>
      </w:r>
    </w:p>
    <w:p w:rsidR="00A7707D" w:rsidRDefault="00A7707D" w:rsidP="00A7707D">
      <w:pPr>
        <w:spacing w:line="360" w:lineRule="auto"/>
        <w:ind w:firstLineChars="200" w:firstLine="420"/>
        <w:rPr>
          <w:rFonts w:hint="eastAsia"/>
        </w:rPr>
      </w:pPr>
      <w:r>
        <w:rPr>
          <w:rFonts w:hint="eastAsia"/>
        </w:rPr>
        <w:t>本条例所称住宅物业管理（以下简称物业管理），是指住宅区内的业主通过选聘物业服务企业，由业主和物业服务企业按照物业服务合同约定，对房屋及配套的设施设备和相关场地进行维修、养护、管理，维护物业管理区域内的环境卫生和相关秩序的活动。</w:t>
      </w:r>
    </w:p>
    <w:p w:rsidR="00A7707D" w:rsidRDefault="00A7707D" w:rsidP="00A7707D">
      <w:pPr>
        <w:spacing w:line="360" w:lineRule="auto"/>
        <w:ind w:firstLineChars="200" w:firstLine="420"/>
        <w:rPr>
          <w:rFonts w:hint="eastAsia"/>
        </w:rPr>
      </w:pPr>
      <w:r>
        <w:rPr>
          <w:rFonts w:hint="eastAsia"/>
        </w:rPr>
        <w:t>物业管理应纳入居民社区管理体系，遵循政府监管、市场主导、社会参与、居民自治的原则，发挥政府、社区和业主的监督作用，促进居民社区的治理稳定，改善人民群众的居住环境和提高生活质量。</w:t>
      </w:r>
    </w:p>
    <w:p w:rsidR="00A7707D" w:rsidRDefault="00A7707D" w:rsidP="00A7707D">
      <w:pPr>
        <w:spacing w:line="360" w:lineRule="auto"/>
        <w:ind w:firstLineChars="200" w:firstLine="420"/>
        <w:rPr>
          <w:rFonts w:hint="eastAsia"/>
        </w:rPr>
      </w:pPr>
      <w:r>
        <w:rPr>
          <w:rFonts w:hint="eastAsia"/>
        </w:rPr>
        <w:t>物业管理活动监督管理工作纳入各级政府绩效考核体系。</w:t>
      </w:r>
    </w:p>
    <w:p w:rsidR="00A7707D" w:rsidRDefault="00A7707D" w:rsidP="00A7707D">
      <w:pPr>
        <w:spacing w:line="360" w:lineRule="auto"/>
        <w:ind w:firstLineChars="200" w:firstLine="420"/>
        <w:rPr>
          <w:rFonts w:hint="eastAsia"/>
        </w:rPr>
      </w:pPr>
      <w:r>
        <w:rPr>
          <w:rFonts w:hint="eastAsia"/>
        </w:rPr>
        <w:t>第三条</w:t>
      </w:r>
      <w:r>
        <w:rPr>
          <w:rFonts w:hint="eastAsia"/>
        </w:rPr>
        <w:t xml:space="preserve"> </w:t>
      </w:r>
      <w:r>
        <w:rPr>
          <w:rFonts w:hint="eastAsia"/>
        </w:rPr>
        <w:t>市房地产行政主管部门的职责</w:t>
      </w:r>
    </w:p>
    <w:p w:rsidR="00A7707D" w:rsidRDefault="00A7707D" w:rsidP="00A7707D">
      <w:pPr>
        <w:spacing w:line="360" w:lineRule="auto"/>
        <w:ind w:firstLineChars="200" w:firstLine="420"/>
        <w:rPr>
          <w:rFonts w:hint="eastAsia"/>
        </w:rPr>
      </w:pPr>
      <w:r>
        <w:rPr>
          <w:rFonts w:hint="eastAsia"/>
        </w:rPr>
        <w:t>市房地产行政主管部门组织实施本条例，负责全市物业管理活动的监督管理工作，制定全市物业管理活动监督管理工作的考核办法并组织实施。</w:t>
      </w:r>
    </w:p>
    <w:p w:rsidR="00A7707D" w:rsidRDefault="00A7707D" w:rsidP="00A7707D">
      <w:pPr>
        <w:spacing w:line="360" w:lineRule="auto"/>
        <w:ind w:firstLineChars="200" w:firstLine="420"/>
        <w:rPr>
          <w:rFonts w:hint="eastAsia"/>
        </w:rPr>
      </w:pPr>
      <w:r>
        <w:rPr>
          <w:rFonts w:hint="eastAsia"/>
        </w:rPr>
        <w:t>第四条</w:t>
      </w:r>
      <w:r>
        <w:rPr>
          <w:rFonts w:hint="eastAsia"/>
        </w:rPr>
        <w:t xml:space="preserve"> </w:t>
      </w:r>
      <w:r>
        <w:rPr>
          <w:rFonts w:hint="eastAsia"/>
        </w:rPr>
        <w:t>区政府、区房地产行政主管部门的职责</w:t>
      </w:r>
    </w:p>
    <w:p w:rsidR="00A7707D" w:rsidRDefault="00A7707D" w:rsidP="00A7707D">
      <w:pPr>
        <w:spacing w:line="360" w:lineRule="auto"/>
        <w:ind w:firstLineChars="200" w:firstLine="420"/>
        <w:rPr>
          <w:rFonts w:hint="eastAsia"/>
        </w:rPr>
      </w:pPr>
      <w:r>
        <w:rPr>
          <w:rFonts w:hint="eastAsia"/>
        </w:rPr>
        <w:t>各区人民政府应当建立物业管理综合协调监管机制，对物业管理的监督管理工作给予人员和经费保障，组织相关行政管理部门和单位部署、推进、协调辖区内物业管理各项工作，重点落实街道办事处（镇人民政府）在物业管理工作中的主体责任。</w:t>
      </w:r>
    </w:p>
    <w:p w:rsidR="00A7707D" w:rsidRDefault="00A7707D" w:rsidP="00A7707D">
      <w:pPr>
        <w:spacing w:line="360" w:lineRule="auto"/>
        <w:ind w:firstLineChars="200" w:firstLine="420"/>
        <w:rPr>
          <w:rFonts w:hint="eastAsia"/>
        </w:rPr>
      </w:pPr>
      <w:r>
        <w:rPr>
          <w:rFonts w:hint="eastAsia"/>
        </w:rPr>
        <w:t>区房地产行政主管部门负责本区物业管理活动的监督管理工作，在市房地产行政主管部门的指导下，区房地产行政主管部门履行下列职责：</w:t>
      </w:r>
    </w:p>
    <w:p w:rsidR="00A7707D" w:rsidRDefault="00A7707D" w:rsidP="00A7707D">
      <w:pPr>
        <w:spacing w:line="360" w:lineRule="auto"/>
        <w:ind w:firstLineChars="200" w:firstLine="420"/>
        <w:rPr>
          <w:rFonts w:hint="eastAsia"/>
        </w:rPr>
      </w:pPr>
      <w:r>
        <w:rPr>
          <w:rFonts w:hint="eastAsia"/>
        </w:rPr>
        <w:t>（一）物业服务企业和从业人员的监督管理；</w:t>
      </w:r>
    </w:p>
    <w:p w:rsidR="00A7707D" w:rsidRDefault="00A7707D" w:rsidP="00A7707D">
      <w:pPr>
        <w:spacing w:line="360" w:lineRule="auto"/>
        <w:ind w:firstLineChars="200" w:firstLine="420"/>
        <w:rPr>
          <w:rFonts w:hint="eastAsia"/>
        </w:rPr>
      </w:pPr>
      <w:r>
        <w:rPr>
          <w:rFonts w:hint="eastAsia"/>
        </w:rPr>
        <w:t>（二）业主大会和业主委员会物业管理活动的业务指导与监督管理；</w:t>
      </w:r>
    </w:p>
    <w:p w:rsidR="00A7707D" w:rsidRDefault="00A7707D" w:rsidP="00A7707D">
      <w:pPr>
        <w:spacing w:line="360" w:lineRule="auto"/>
        <w:ind w:firstLineChars="200" w:firstLine="420"/>
        <w:rPr>
          <w:rFonts w:hint="eastAsia"/>
        </w:rPr>
      </w:pPr>
      <w:r>
        <w:rPr>
          <w:rFonts w:hint="eastAsia"/>
        </w:rPr>
        <w:t>（三）物业管理区域的备案；</w:t>
      </w:r>
    </w:p>
    <w:p w:rsidR="00A7707D" w:rsidRDefault="00A7707D" w:rsidP="00A7707D">
      <w:pPr>
        <w:spacing w:line="360" w:lineRule="auto"/>
        <w:ind w:firstLineChars="200" w:firstLine="420"/>
        <w:rPr>
          <w:rFonts w:hint="eastAsia"/>
        </w:rPr>
      </w:pPr>
      <w:r>
        <w:rPr>
          <w:rFonts w:hint="eastAsia"/>
        </w:rPr>
        <w:lastRenderedPageBreak/>
        <w:t>（四）物业使用和维护的监督管理；</w:t>
      </w:r>
    </w:p>
    <w:p w:rsidR="00A7707D" w:rsidRDefault="00A7707D" w:rsidP="00A7707D">
      <w:pPr>
        <w:spacing w:line="360" w:lineRule="auto"/>
        <w:ind w:firstLineChars="200" w:firstLine="420"/>
        <w:rPr>
          <w:rFonts w:hint="eastAsia"/>
        </w:rPr>
      </w:pPr>
      <w:r>
        <w:rPr>
          <w:rFonts w:hint="eastAsia"/>
        </w:rPr>
        <w:t>（五）住宅专项维修资金归集、使用的指导与监督；</w:t>
      </w:r>
    </w:p>
    <w:p w:rsidR="00A7707D" w:rsidRDefault="00A7707D" w:rsidP="00A7707D">
      <w:pPr>
        <w:spacing w:line="360" w:lineRule="auto"/>
        <w:ind w:firstLineChars="200" w:firstLine="420"/>
        <w:rPr>
          <w:rFonts w:hint="eastAsia"/>
        </w:rPr>
      </w:pPr>
      <w:r>
        <w:rPr>
          <w:rFonts w:hint="eastAsia"/>
        </w:rPr>
        <w:t>（六）处理业主、业主委员会、物业使用人和物业管理企业在物业管理活动中的投诉；</w:t>
      </w:r>
    </w:p>
    <w:p w:rsidR="00A7707D" w:rsidRDefault="00A7707D" w:rsidP="00A7707D">
      <w:pPr>
        <w:spacing w:line="360" w:lineRule="auto"/>
        <w:ind w:firstLineChars="200" w:firstLine="420"/>
        <w:rPr>
          <w:rFonts w:hint="eastAsia"/>
        </w:rPr>
      </w:pPr>
      <w:r>
        <w:rPr>
          <w:rFonts w:hint="eastAsia"/>
        </w:rPr>
        <w:t>（七）物业管理方面的其他监督管理职责。</w:t>
      </w:r>
    </w:p>
    <w:p w:rsidR="00A7707D" w:rsidRDefault="00A7707D" w:rsidP="00A7707D">
      <w:pPr>
        <w:spacing w:line="360" w:lineRule="auto"/>
        <w:ind w:firstLineChars="200" w:firstLine="420"/>
        <w:rPr>
          <w:rFonts w:hint="eastAsia"/>
        </w:rPr>
      </w:pPr>
      <w:r>
        <w:rPr>
          <w:rFonts w:hint="eastAsia"/>
        </w:rPr>
        <w:t>第五条</w:t>
      </w:r>
      <w:r>
        <w:rPr>
          <w:rFonts w:hint="eastAsia"/>
        </w:rPr>
        <w:t xml:space="preserve"> </w:t>
      </w:r>
      <w:r>
        <w:rPr>
          <w:rFonts w:hint="eastAsia"/>
        </w:rPr>
        <w:t>街道办事处的职责</w:t>
      </w:r>
    </w:p>
    <w:p w:rsidR="00A7707D" w:rsidRDefault="00A7707D" w:rsidP="00A7707D">
      <w:pPr>
        <w:spacing w:line="360" w:lineRule="auto"/>
        <w:ind w:firstLineChars="200" w:firstLine="420"/>
        <w:rPr>
          <w:rFonts w:hint="eastAsia"/>
        </w:rPr>
      </w:pPr>
      <w:r>
        <w:rPr>
          <w:rFonts w:hint="eastAsia"/>
        </w:rPr>
        <w:t>街道办事处（镇人民政府）在区主管部门指导下，负责对本行政区域内物业管理活动的监督管理，主要履行下列职责：</w:t>
      </w:r>
    </w:p>
    <w:p w:rsidR="00A7707D" w:rsidRDefault="00A7707D" w:rsidP="00A7707D">
      <w:pPr>
        <w:spacing w:line="360" w:lineRule="auto"/>
        <w:ind w:firstLineChars="200" w:firstLine="420"/>
        <w:rPr>
          <w:rFonts w:hint="eastAsia"/>
        </w:rPr>
      </w:pPr>
      <w:r>
        <w:rPr>
          <w:rFonts w:hint="eastAsia"/>
        </w:rPr>
        <w:t>（一）</w:t>
      </w:r>
      <w:r>
        <w:rPr>
          <w:rFonts w:hint="eastAsia"/>
        </w:rPr>
        <w:t xml:space="preserve"> </w:t>
      </w:r>
      <w:r>
        <w:rPr>
          <w:rFonts w:hint="eastAsia"/>
        </w:rPr>
        <w:t>指导和监管业主大会和业主委员会的组建和日常工作；</w:t>
      </w:r>
    </w:p>
    <w:p w:rsidR="00A7707D" w:rsidRDefault="00A7707D" w:rsidP="00A7707D">
      <w:pPr>
        <w:spacing w:line="360" w:lineRule="auto"/>
        <w:ind w:firstLineChars="200" w:firstLine="420"/>
        <w:rPr>
          <w:rFonts w:hint="eastAsia"/>
        </w:rPr>
      </w:pPr>
      <w:r>
        <w:rPr>
          <w:rFonts w:hint="eastAsia"/>
        </w:rPr>
        <w:t>（二）</w:t>
      </w:r>
      <w:r>
        <w:rPr>
          <w:rFonts w:hint="eastAsia"/>
        </w:rPr>
        <w:t xml:space="preserve"> </w:t>
      </w:r>
      <w:r>
        <w:rPr>
          <w:rFonts w:hint="eastAsia"/>
        </w:rPr>
        <w:t>负责业主委员会、公共收益使用情况、住宅专项维修资金使用情况的备案；</w:t>
      </w:r>
    </w:p>
    <w:p w:rsidR="00A7707D" w:rsidRDefault="00A7707D" w:rsidP="00A7707D">
      <w:pPr>
        <w:spacing w:line="360" w:lineRule="auto"/>
        <w:ind w:firstLineChars="200" w:firstLine="420"/>
        <w:rPr>
          <w:rFonts w:hint="eastAsia"/>
        </w:rPr>
      </w:pPr>
      <w:r>
        <w:rPr>
          <w:rFonts w:hint="eastAsia"/>
        </w:rPr>
        <w:t>（三）</w:t>
      </w:r>
      <w:r>
        <w:rPr>
          <w:rFonts w:hint="eastAsia"/>
        </w:rPr>
        <w:t xml:space="preserve"> </w:t>
      </w:r>
      <w:r>
        <w:rPr>
          <w:rFonts w:hint="eastAsia"/>
        </w:rPr>
        <w:t>具体落实物业使用和维护的监督和管理；</w:t>
      </w:r>
    </w:p>
    <w:p w:rsidR="00A7707D" w:rsidRDefault="00A7707D" w:rsidP="00A7707D">
      <w:pPr>
        <w:spacing w:line="360" w:lineRule="auto"/>
        <w:ind w:firstLineChars="200" w:firstLine="420"/>
        <w:rPr>
          <w:rFonts w:hint="eastAsia"/>
        </w:rPr>
      </w:pPr>
      <w:r>
        <w:rPr>
          <w:rFonts w:hint="eastAsia"/>
        </w:rPr>
        <w:t>（四）</w:t>
      </w:r>
      <w:r>
        <w:rPr>
          <w:rFonts w:hint="eastAsia"/>
        </w:rPr>
        <w:t xml:space="preserve"> </w:t>
      </w:r>
      <w:r>
        <w:rPr>
          <w:rFonts w:hint="eastAsia"/>
        </w:rPr>
        <w:t>住宅专项维修资金使用的监督；</w:t>
      </w:r>
    </w:p>
    <w:p w:rsidR="00A7707D" w:rsidRDefault="00A7707D" w:rsidP="00A7707D">
      <w:pPr>
        <w:spacing w:line="360" w:lineRule="auto"/>
        <w:ind w:firstLineChars="200" w:firstLine="420"/>
        <w:rPr>
          <w:rFonts w:hint="eastAsia"/>
        </w:rPr>
      </w:pPr>
      <w:r>
        <w:rPr>
          <w:rFonts w:hint="eastAsia"/>
        </w:rPr>
        <w:t>（五）</w:t>
      </w:r>
      <w:r>
        <w:rPr>
          <w:rFonts w:hint="eastAsia"/>
        </w:rPr>
        <w:t xml:space="preserve"> </w:t>
      </w:r>
      <w:r>
        <w:rPr>
          <w:rFonts w:hint="eastAsia"/>
        </w:rPr>
        <w:t>协调处理业主、业主委员会、物业使用人和物业管理企业在物业管理活动中的纠纷；</w:t>
      </w:r>
    </w:p>
    <w:p w:rsidR="00A7707D" w:rsidRDefault="00A7707D" w:rsidP="00A7707D">
      <w:pPr>
        <w:spacing w:line="360" w:lineRule="auto"/>
        <w:ind w:firstLineChars="200" w:firstLine="420"/>
        <w:rPr>
          <w:rFonts w:hint="eastAsia"/>
        </w:rPr>
      </w:pPr>
      <w:r>
        <w:rPr>
          <w:rFonts w:hint="eastAsia"/>
        </w:rPr>
        <w:t>（六）</w:t>
      </w:r>
      <w:r>
        <w:rPr>
          <w:rFonts w:hint="eastAsia"/>
        </w:rPr>
        <w:t xml:space="preserve"> </w:t>
      </w:r>
      <w:r>
        <w:rPr>
          <w:rFonts w:hint="eastAsia"/>
        </w:rPr>
        <w:t>物业管理方面的其他监督管理职责。</w:t>
      </w:r>
    </w:p>
    <w:p w:rsidR="00A7707D" w:rsidRDefault="00A7707D" w:rsidP="00A7707D">
      <w:pPr>
        <w:spacing w:line="360" w:lineRule="auto"/>
        <w:ind w:firstLineChars="200" w:firstLine="420"/>
        <w:rPr>
          <w:rFonts w:hint="eastAsia"/>
        </w:rPr>
      </w:pPr>
      <w:r>
        <w:rPr>
          <w:rFonts w:hint="eastAsia"/>
        </w:rPr>
        <w:t>街道办事处（镇人民政府）和居（村）民委员会应配备适当数量的物业管理工作人员。</w:t>
      </w:r>
    </w:p>
    <w:p w:rsidR="00A7707D" w:rsidRDefault="00A7707D" w:rsidP="00A7707D">
      <w:pPr>
        <w:spacing w:line="360" w:lineRule="auto"/>
        <w:ind w:firstLineChars="200" w:firstLine="420"/>
        <w:rPr>
          <w:rFonts w:hint="eastAsia"/>
        </w:rPr>
      </w:pPr>
      <w:r>
        <w:rPr>
          <w:rFonts w:hint="eastAsia"/>
        </w:rPr>
        <w:t>第六条</w:t>
      </w:r>
      <w:r>
        <w:rPr>
          <w:rFonts w:hint="eastAsia"/>
        </w:rPr>
        <w:t xml:space="preserve">  </w:t>
      </w:r>
      <w:r>
        <w:rPr>
          <w:rFonts w:hint="eastAsia"/>
        </w:rPr>
        <w:t>居（村）民委员会的职责</w:t>
      </w:r>
    </w:p>
    <w:p w:rsidR="00A7707D" w:rsidRDefault="00A7707D" w:rsidP="00A7707D">
      <w:pPr>
        <w:spacing w:line="360" w:lineRule="auto"/>
        <w:ind w:firstLineChars="200" w:firstLine="420"/>
        <w:rPr>
          <w:rFonts w:hint="eastAsia"/>
        </w:rPr>
      </w:pPr>
      <w:r>
        <w:rPr>
          <w:rFonts w:hint="eastAsia"/>
        </w:rPr>
        <w:t>居（村）民委员会负责辖区内物业管理活动的监督、协调、指导和调解工作。居（村）民委员会对辖区内物业管理活动履行下列职责：</w:t>
      </w:r>
    </w:p>
    <w:p w:rsidR="00A7707D" w:rsidRDefault="00A7707D" w:rsidP="00A7707D">
      <w:pPr>
        <w:spacing w:line="360" w:lineRule="auto"/>
        <w:ind w:firstLineChars="200" w:firstLine="420"/>
        <w:rPr>
          <w:rFonts w:hint="eastAsia"/>
        </w:rPr>
      </w:pPr>
      <w:r>
        <w:rPr>
          <w:rFonts w:hint="eastAsia"/>
        </w:rPr>
        <w:t>（一）组织、指导业主成立业主大会并选举产生业主委员会；</w:t>
      </w:r>
    </w:p>
    <w:p w:rsidR="00A7707D" w:rsidRDefault="00A7707D" w:rsidP="00A7707D">
      <w:pPr>
        <w:spacing w:line="360" w:lineRule="auto"/>
        <w:ind w:firstLineChars="200" w:firstLine="420"/>
        <w:rPr>
          <w:rFonts w:hint="eastAsia"/>
        </w:rPr>
      </w:pPr>
      <w:r>
        <w:rPr>
          <w:rFonts w:hint="eastAsia"/>
        </w:rPr>
        <w:t>（二）组织、指导业主委员会的换届选举工作；</w:t>
      </w:r>
    </w:p>
    <w:p w:rsidR="00A7707D" w:rsidRDefault="00A7707D" w:rsidP="00A7707D">
      <w:pPr>
        <w:spacing w:line="360" w:lineRule="auto"/>
        <w:ind w:firstLineChars="200" w:firstLine="420"/>
        <w:rPr>
          <w:rFonts w:hint="eastAsia"/>
        </w:rPr>
      </w:pPr>
      <w:r>
        <w:rPr>
          <w:rFonts w:hint="eastAsia"/>
        </w:rPr>
        <w:t>（三）指导、监督业主大会和业主委员会依法开展活动；</w:t>
      </w:r>
    </w:p>
    <w:p w:rsidR="00A7707D" w:rsidRDefault="00A7707D" w:rsidP="00A7707D">
      <w:pPr>
        <w:spacing w:line="360" w:lineRule="auto"/>
        <w:ind w:firstLineChars="200" w:firstLine="420"/>
        <w:rPr>
          <w:rFonts w:hint="eastAsia"/>
        </w:rPr>
      </w:pPr>
      <w:r>
        <w:rPr>
          <w:rFonts w:hint="eastAsia"/>
        </w:rPr>
        <w:t>（四）协助有关行政部门对物业管理活动进行监督，协调处理辖区内物业管理的日常事务；</w:t>
      </w:r>
    </w:p>
    <w:p w:rsidR="00A7707D" w:rsidRDefault="00A7707D" w:rsidP="00A7707D">
      <w:pPr>
        <w:spacing w:line="360" w:lineRule="auto"/>
        <w:ind w:firstLineChars="200" w:firstLine="420"/>
        <w:rPr>
          <w:rFonts w:hint="eastAsia"/>
        </w:rPr>
      </w:pPr>
      <w:r>
        <w:rPr>
          <w:rFonts w:hint="eastAsia"/>
        </w:rPr>
        <w:t>（五）依法协调处理物业管理纠纷</w:t>
      </w:r>
      <w:r>
        <w:rPr>
          <w:rFonts w:hint="eastAsia"/>
        </w:rPr>
        <w:t>,</w:t>
      </w:r>
      <w:r>
        <w:rPr>
          <w:rFonts w:hint="eastAsia"/>
        </w:rPr>
        <w:t>开展人民调解工作；</w:t>
      </w:r>
    </w:p>
    <w:p w:rsidR="00A7707D" w:rsidRDefault="00A7707D" w:rsidP="00A7707D">
      <w:pPr>
        <w:spacing w:line="360" w:lineRule="auto"/>
        <w:ind w:firstLineChars="200" w:firstLine="420"/>
        <w:rPr>
          <w:rFonts w:hint="eastAsia"/>
        </w:rPr>
      </w:pPr>
      <w:r>
        <w:rPr>
          <w:rFonts w:hint="eastAsia"/>
        </w:rPr>
        <w:t>（六）法律、法规规定的其他职责。</w:t>
      </w:r>
    </w:p>
    <w:p w:rsidR="00A7707D" w:rsidRDefault="00A7707D" w:rsidP="00A7707D">
      <w:pPr>
        <w:spacing w:line="360" w:lineRule="auto"/>
        <w:ind w:firstLineChars="200" w:firstLine="420"/>
        <w:rPr>
          <w:rFonts w:hint="eastAsia"/>
        </w:rPr>
      </w:pPr>
      <w:r>
        <w:rPr>
          <w:rFonts w:hint="eastAsia"/>
        </w:rPr>
        <w:t>第七条</w:t>
      </w:r>
      <w:r>
        <w:rPr>
          <w:rFonts w:hint="eastAsia"/>
        </w:rPr>
        <w:t xml:space="preserve"> </w:t>
      </w:r>
      <w:r>
        <w:rPr>
          <w:rFonts w:hint="eastAsia"/>
        </w:rPr>
        <w:t>主要行政管理部门职责和分工</w:t>
      </w:r>
    </w:p>
    <w:p w:rsidR="00A7707D" w:rsidRDefault="00A7707D" w:rsidP="00A7707D">
      <w:pPr>
        <w:spacing w:line="360" w:lineRule="auto"/>
        <w:ind w:firstLineChars="200" w:firstLine="420"/>
        <w:rPr>
          <w:rFonts w:hint="eastAsia"/>
        </w:rPr>
      </w:pPr>
      <w:r>
        <w:rPr>
          <w:rFonts w:hint="eastAsia"/>
        </w:rPr>
        <w:t>全市各级人民政府相关行政管理部门在各自职责范围内，直接进入小区做好物业管理区域内的监督管理和投诉处理工作，区房地产行政主管部门、街道办事处（镇人民政府）及居（村）民委员会应予以协助。</w:t>
      </w:r>
    </w:p>
    <w:p w:rsidR="00A7707D" w:rsidRDefault="00A7707D" w:rsidP="00A7707D">
      <w:pPr>
        <w:spacing w:line="360" w:lineRule="auto"/>
        <w:ind w:firstLineChars="200" w:firstLine="420"/>
        <w:rPr>
          <w:rFonts w:hint="eastAsia"/>
        </w:rPr>
      </w:pPr>
      <w:r>
        <w:rPr>
          <w:rFonts w:hint="eastAsia"/>
        </w:rPr>
        <w:t>价格管理部门对物业服务收费进行监督管理。</w:t>
      </w:r>
    </w:p>
    <w:p w:rsidR="00A7707D" w:rsidRDefault="00A7707D" w:rsidP="00A7707D">
      <w:pPr>
        <w:spacing w:line="360" w:lineRule="auto"/>
        <w:ind w:firstLineChars="200" w:firstLine="420"/>
        <w:rPr>
          <w:rFonts w:hint="eastAsia"/>
        </w:rPr>
      </w:pPr>
      <w:r>
        <w:rPr>
          <w:rFonts w:hint="eastAsia"/>
        </w:rPr>
        <w:lastRenderedPageBreak/>
        <w:t>规划管理部门负责物业管理区域内的车位、车库的规划工作，对擅自改变物业使用功能、改变房屋外立面、非法搭建等违法行为予以认定。</w:t>
      </w:r>
    </w:p>
    <w:p w:rsidR="00A7707D" w:rsidRDefault="00A7707D" w:rsidP="00A7707D">
      <w:pPr>
        <w:spacing w:line="360" w:lineRule="auto"/>
        <w:ind w:firstLineChars="200" w:firstLine="420"/>
        <w:rPr>
          <w:rFonts w:hint="eastAsia"/>
        </w:rPr>
      </w:pPr>
      <w:r>
        <w:rPr>
          <w:rFonts w:hint="eastAsia"/>
        </w:rPr>
        <w:t>城市管理部门负责查处物业管理区域内社会生活噪音污染、建筑施工噪声污染、饮食服务业油烟污染、向大气排放粉尘、恶臭气体或者其他含有有毒物质气体等违法行为，查处擅自改变房屋外立面、违法设置户外广告、违法加建改建扩建、违规装修、擅自改变房屋用途、乱摆卖违法行为等。</w:t>
      </w:r>
    </w:p>
    <w:p w:rsidR="00A7707D" w:rsidRDefault="00A7707D" w:rsidP="00A7707D">
      <w:pPr>
        <w:spacing w:line="360" w:lineRule="auto"/>
        <w:ind w:firstLineChars="200" w:firstLine="420"/>
        <w:rPr>
          <w:rFonts w:hint="eastAsia"/>
        </w:rPr>
      </w:pPr>
      <w:r>
        <w:rPr>
          <w:rFonts w:hint="eastAsia"/>
        </w:rPr>
        <w:t>公安部门负责指导物业服务企业建立健全保安服务管理制度、岗位责任制度、保安员管理制度和紧急情况应急预案，督促物业服务企业落实相关管理制度；配合流动人员和出租屋管理职能部门，做好物业管理区域内流动人口和出租房屋的管理工作；对物业管理区域内阻塞交通、阻碍消防通道、违规停放车辆、危险化学品车辆等行为依法采取强制措施；打击物业管理服务中的欺行霸市行为等。</w:t>
      </w:r>
    </w:p>
    <w:p w:rsidR="00A7707D" w:rsidRDefault="00A7707D" w:rsidP="00A7707D">
      <w:pPr>
        <w:spacing w:line="360" w:lineRule="auto"/>
        <w:ind w:firstLineChars="200" w:firstLine="420"/>
        <w:rPr>
          <w:rFonts w:hint="eastAsia"/>
        </w:rPr>
      </w:pPr>
      <w:r>
        <w:rPr>
          <w:rFonts w:hint="eastAsia"/>
        </w:rPr>
        <w:t>环境保护管理部门负责依法查处物业管理区域内废水、废渣、固体废物、有毒有害废物、噪声、振动、辐射放射等行为。</w:t>
      </w:r>
    </w:p>
    <w:p w:rsidR="00A7707D" w:rsidRDefault="00A7707D" w:rsidP="00A7707D">
      <w:pPr>
        <w:spacing w:line="360" w:lineRule="auto"/>
        <w:ind w:firstLineChars="200" w:firstLine="420"/>
        <w:rPr>
          <w:rFonts w:hint="eastAsia"/>
        </w:rPr>
      </w:pPr>
      <w:r>
        <w:rPr>
          <w:rFonts w:hint="eastAsia"/>
        </w:rPr>
        <w:t>园林绿化管理部门负责对物业管理区域内的绿化养护和管理行为进行监督、检查，并对侵占、破坏绿地等违法行为移交城市管理部门处理。</w:t>
      </w:r>
    </w:p>
    <w:p w:rsidR="00A7707D" w:rsidRDefault="00A7707D" w:rsidP="00A7707D">
      <w:pPr>
        <w:spacing w:line="360" w:lineRule="auto"/>
        <w:ind w:firstLineChars="200" w:firstLine="420"/>
        <w:rPr>
          <w:rFonts w:hint="eastAsia"/>
        </w:rPr>
      </w:pPr>
      <w:r>
        <w:rPr>
          <w:rFonts w:hint="eastAsia"/>
        </w:rPr>
        <w:t>质量技术监督部门负责物业管理区域内的电梯、公共游乐设施的安全监督管理等工作。</w:t>
      </w:r>
    </w:p>
    <w:p w:rsidR="00A7707D" w:rsidRDefault="00A7707D" w:rsidP="00A7707D">
      <w:pPr>
        <w:spacing w:line="360" w:lineRule="auto"/>
        <w:ind w:firstLineChars="200" w:firstLine="420"/>
        <w:rPr>
          <w:rFonts w:hint="eastAsia"/>
        </w:rPr>
      </w:pPr>
      <w:r>
        <w:rPr>
          <w:rFonts w:hint="eastAsia"/>
        </w:rPr>
        <w:t>公安消防部门负责物业管理区域内的消防安全监督管理工作。对物业管理区域内遵守消防法律、法规的情况依法进行日常监督检查；负责督促物业服务企业对共用消防设施进行维护管理，提供消防安全防范服务等。</w:t>
      </w:r>
    </w:p>
    <w:p w:rsidR="00A7707D" w:rsidRDefault="00A7707D" w:rsidP="00A7707D">
      <w:pPr>
        <w:spacing w:line="360" w:lineRule="auto"/>
        <w:ind w:firstLineChars="200" w:firstLine="420"/>
        <w:rPr>
          <w:rFonts w:hint="eastAsia"/>
        </w:rPr>
      </w:pPr>
      <w:r>
        <w:rPr>
          <w:rFonts w:hint="eastAsia"/>
        </w:rPr>
        <w:t>工商行政管理部门负责查处物业管理区域内无照经营、虚假广告、侵害消费者权益等违反工商行政管理法律法规的行为。</w:t>
      </w:r>
    </w:p>
    <w:p w:rsidR="00A7707D" w:rsidRDefault="00A7707D" w:rsidP="00A7707D">
      <w:pPr>
        <w:spacing w:line="360" w:lineRule="auto"/>
        <w:ind w:firstLineChars="200" w:firstLine="420"/>
        <w:rPr>
          <w:rFonts w:hint="eastAsia"/>
        </w:rPr>
      </w:pPr>
      <w:r>
        <w:rPr>
          <w:rFonts w:hint="eastAsia"/>
        </w:rPr>
        <w:t>人口与计划生育管理部门负责物业管理区域内的人口与计划生育工作。</w:t>
      </w:r>
    </w:p>
    <w:p w:rsidR="00A7707D" w:rsidRDefault="00A7707D" w:rsidP="00A7707D">
      <w:pPr>
        <w:spacing w:line="360" w:lineRule="auto"/>
        <w:ind w:firstLineChars="200" w:firstLine="420"/>
        <w:rPr>
          <w:rFonts w:hint="eastAsia"/>
        </w:rPr>
      </w:pPr>
      <w:r>
        <w:rPr>
          <w:rFonts w:hint="eastAsia"/>
        </w:rPr>
        <w:t>卫生防疫部门负责物业管理区域内的除四害、疾病防疫等工作。</w:t>
      </w:r>
    </w:p>
    <w:p w:rsidR="00A7707D" w:rsidRDefault="00A7707D" w:rsidP="00A7707D">
      <w:pPr>
        <w:spacing w:line="360" w:lineRule="auto"/>
        <w:ind w:firstLineChars="200" w:firstLine="420"/>
        <w:rPr>
          <w:rFonts w:hint="eastAsia"/>
        </w:rPr>
      </w:pPr>
      <w:r>
        <w:rPr>
          <w:rFonts w:hint="eastAsia"/>
        </w:rPr>
        <w:t>民政部门、社工部门依职能负责指导监督居（村）民委员会履行物业管理的相关职责。</w:t>
      </w:r>
    </w:p>
    <w:p w:rsidR="00A7707D" w:rsidRDefault="00A7707D" w:rsidP="00A7707D">
      <w:pPr>
        <w:spacing w:line="360" w:lineRule="auto"/>
        <w:ind w:firstLineChars="200" w:firstLine="420"/>
        <w:rPr>
          <w:rFonts w:hint="eastAsia"/>
        </w:rPr>
      </w:pPr>
      <w:r>
        <w:rPr>
          <w:rFonts w:hint="eastAsia"/>
        </w:rPr>
        <w:t>司法行政部门负责指导人民调解委员会对业主、物业使用人、建设单位、物业服务企业各方矛盾纠纷进行人民调解。</w:t>
      </w:r>
    </w:p>
    <w:p w:rsidR="00A7707D" w:rsidRDefault="00A7707D" w:rsidP="00A7707D">
      <w:pPr>
        <w:spacing w:line="360" w:lineRule="auto"/>
        <w:ind w:firstLineChars="200" w:firstLine="420"/>
        <w:rPr>
          <w:rFonts w:hint="eastAsia"/>
        </w:rPr>
      </w:pPr>
      <w:r>
        <w:rPr>
          <w:rFonts w:hint="eastAsia"/>
        </w:rPr>
        <w:t>第八条</w:t>
      </w:r>
      <w:r>
        <w:rPr>
          <w:rFonts w:hint="eastAsia"/>
        </w:rPr>
        <w:t xml:space="preserve"> </w:t>
      </w:r>
      <w:r>
        <w:rPr>
          <w:rFonts w:hint="eastAsia"/>
        </w:rPr>
        <w:t>物业服务企业的职责</w:t>
      </w:r>
    </w:p>
    <w:p w:rsidR="00A7707D" w:rsidRDefault="00A7707D" w:rsidP="00A7707D">
      <w:pPr>
        <w:spacing w:line="360" w:lineRule="auto"/>
        <w:ind w:firstLineChars="200" w:firstLine="420"/>
        <w:rPr>
          <w:rFonts w:hint="eastAsia"/>
        </w:rPr>
      </w:pPr>
      <w:r>
        <w:rPr>
          <w:rFonts w:hint="eastAsia"/>
        </w:rPr>
        <w:t>物业服务企业应当按照法律法规的规定和物业服务合同的约定，为业主提供服务，对房屋及配套的设施设备和相关场地进行维修、养护、管理，维护物业管理区域内的环境卫生和相关秩序，处理业主、业主委员会、物业使用人在物业管理活动中的投诉，并配合政府有关</w:t>
      </w:r>
      <w:r>
        <w:rPr>
          <w:rFonts w:hint="eastAsia"/>
        </w:rPr>
        <w:lastRenderedPageBreak/>
        <w:t>部门、街道办事处（镇人民政府）、居（村）民委员会开展社区服务等相关工作，配合有关行政管理部门进入物业管理区域行使行政职能。</w:t>
      </w:r>
    </w:p>
    <w:p w:rsidR="00A7707D" w:rsidRDefault="00A7707D" w:rsidP="00A7707D">
      <w:pPr>
        <w:spacing w:line="360" w:lineRule="auto"/>
        <w:ind w:firstLineChars="200" w:firstLine="420"/>
        <w:rPr>
          <w:rFonts w:hint="eastAsia"/>
        </w:rPr>
      </w:pPr>
      <w:r>
        <w:rPr>
          <w:rFonts w:hint="eastAsia"/>
        </w:rPr>
        <w:t>第九条</w:t>
      </w:r>
      <w:r>
        <w:rPr>
          <w:rFonts w:hint="eastAsia"/>
        </w:rPr>
        <w:t xml:space="preserve"> </w:t>
      </w:r>
      <w:r>
        <w:rPr>
          <w:rFonts w:hint="eastAsia"/>
        </w:rPr>
        <w:t>行业协会</w:t>
      </w:r>
    </w:p>
    <w:p w:rsidR="00A7707D" w:rsidRDefault="00A7707D" w:rsidP="00A7707D">
      <w:pPr>
        <w:spacing w:line="360" w:lineRule="auto"/>
        <w:ind w:firstLineChars="200" w:firstLine="420"/>
        <w:rPr>
          <w:rFonts w:hint="eastAsia"/>
        </w:rPr>
      </w:pPr>
      <w:r>
        <w:rPr>
          <w:rFonts w:hint="eastAsia"/>
        </w:rPr>
        <w:t>行业协会是由物业服务企业组成的社会团体法人，是物业管理行业自律组织。行业协会负责依法制定和组织实施行业自律性规范，制定并监督实施物业服务规范，促进物业服务企业依法、诚信经营，组织行业培训，对物业服务企业之间的纠纷进行调解，维护物业服务企业合法权益。行业协会接受民政部门和房地产行政主管部门的业务指导和监督管理。</w:t>
      </w:r>
    </w:p>
    <w:p w:rsidR="00A7707D" w:rsidRPr="0050206F" w:rsidRDefault="00A7707D" w:rsidP="0050206F">
      <w:pPr>
        <w:spacing w:line="360" w:lineRule="auto"/>
        <w:rPr>
          <w:rFonts w:hint="eastAsia"/>
          <w:b/>
        </w:rPr>
      </w:pPr>
      <w:r w:rsidRPr="0050206F">
        <w:rPr>
          <w:rFonts w:hint="eastAsia"/>
          <w:b/>
        </w:rPr>
        <w:t>第二章</w:t>
      </w:r>
      <w:r w:rsidR="0050206F" w:rsidRPr="0050206F">
        <w:rPr>
          <w:rFonts w:hint="eastAsia"/>
          <w:b/>
        </w:rPr>
        <w:t xml:space="preserve">  </w:t>
      </w:r>
      <w:r w:rsidRPr="0050206F">
        <w:rPr>
          <w:rFonts w:hint="eastAsia"/>
          <w:b/>
        </w:rPr>
        <w:t>业主、业主大会、业主委员会</w:t>
      </w:r>
    </w:p>
    <w:p w:rsidR="00A7707D" w:rsidRDefault="00A7707D" w:rsidP="00A7707D">
      <w:pPr>
        <w:spacing w:line="360" w:lineRule="auto"/>
        <w:ind w:firstLineChars="200" w:firstLine="420"/>
        <w:rPr>
          <w:rFonts w:hint="eastAsia"/>
        </w:rPr>
      </w:pPr>
      <w:r>
        <w:rPr>
          <w:rFonts w:hint="eastAsia"/>
        </w:rPr>
        <w:t>第一节</w:t>
      </w:r>
      <w:r w:rsidR="0050206F">
        <w:rPr>
          <w:rFonts w:hint="eastAsia"/>
        </w:rPr>
        <w:t xml:space="preserve"> </w:t>
      </w:r>
      <w:r>
        <w:rPr>
          <w:rFonts w:hint="eastAsia"/>
        </w:rPr>
        <w:t>一般规定</w:t>
      </w:r>
    </w:p>
    <w:p w:rsidR="00A7707D" w:rsidRDefault="00A7707D" w:rsidP="00A7707D">
      <w:pPr>
        <w:spacing w:line="360" w:lineRule="auto"/>
        <w:ind w:firstLineChars="200" w:firstLine="420"/>
        <w:rPr>
          <w:rFonts w:hint="eastAsia"/>
        </w:rPr>
      </w:pPr>
      <w:r>
        <w:rPr>
          <w:rFonts w:hint="eastAsia"/>
        </w:rPr>
        <w:t>第十条</w:t>
      </w:r>
      <w:r>
        <w:rPr>
          <w:rFonts w:hint="eastAsia"/>
        </w:rPr>
        <w:t xml:space="preserve"> </w:t>
      </w:r>
      <w:r>
        <w:rPr>
          <w:rFonts w:hint="eastAsia"/>
        </w:rPr>
        <w:t>业主和物业使用人的概念</w:t>
      </w:r>
    </w:p>
    <w:p w:rsidR="00A7707D" w:rsidRDefault="00A7707D" w:rsidP="00A7707D">
      <w:pPr>
        <w:spacing w:line="360" w:lineRule="auto"/>
        <w:ind w:firstLineChars="200" w:firstLine="420"/>
        <w:rPr>
          <w:rFonts w:hint="eastAsia"/>
        </w:rPr>
      </w:pPr>
      <w:r>
        <w:rPr>
          <w:rFonts w:hint="eastAsia"/>
        </w:rPr>
        <w:t>业主是指房屋的所有权人。</w:t>
      </w:r>
    </w:p>
    <w:p w:rsidR="00A7707D" w:rsidRDefault="00A7707D" w:rsidP="00A7707D">
      <w:pPr>
        <w:spacing w:line="360" w:lineRule="auto"/>
        <w:ind w:firstLineChars="200" w:firstLine="420"/>
        <w:rPr>
          <w:rFonts w:hint="eastAsia"/>
        </w:rPr>
      </w:pPr>
      <w:r>
        <w:rPr>
          <w:rFonts w:hint="eastAsia"/>
        </w:rPr>
        <w:t>基于买卖、赠与、征收补偿等旨在转移建筑物所有权的法律行为，已经合法占有建筑物专有部分，但尚未依法办理所有权登记的房屋受让人，可以认定为业主。</w:t>
      </w:r>
    </w:p>
    <w:p w:rsidR="00A7707D" w:rsidRDefault="00A7707D" w:rsidP="00A7707D">
      <w:pPr>
        <w:spacing w:line="360" w:lineRule="auto"/>
        <w:ind w:firstLineChars="200" w:firstLine="420"/>
        <w:rPr>
          <w:rFonts w:hint="eastAsia"/>
        </w:rPr>
      </w:pPr>
      <w:r>
        <w:rPr>
          <w:rFonts w:hint="eastAsia"/>
        </w:rPr>
        <w:t>物业使用人，是指房屋的承租人和实际居住人。</w:t>
      </w:r>
    </w:p>
    <w:p w:rsidR="00A7707D" w:rsidRDefault="00A7707D" w:rsidP="00A7707D">
      <w:pPr>
        <w:spacing w:line="360" w:lineRule="auto"/>
        <w:ind w:firstLineChars="200" w:firstLine="420"/>
        <w:rPr>
          <w:rFonts w:hint="eastAsia"/>
        </w:rPr>
      </w:pPr>
      <w:r>
        <w:rPr>
          <w:rFonts w:hint="eastAsia"/>
        </w:rPr>
        <w:t>第十一条</w:t>
      </w:r>
      <w:r>
        <w:rPr>
          <w:rFonts w:hint="eastAsia"/>
        </w:rPr>
        <w:t xml:space="preserve"> </w:t>
      </w:r>
      <w:r>
        <w:rPr>
          <w:rFonts w:hint="eastAsia"/>
        </w:rPr>
        <w:t>业主的权利和义务</w:t>
      </w:r>
    </w:p>
    <w:p w:rsidR="00A7707D" w:rsidRDefault="00A7707D" w:rsidP="00A7707D">
      <w:pPr>
        <w:spacing w:line="360" w:lineRule="auto"/>
        <w:ind w:firstLineChars="200" w:firstLine="420"/>
        <w:rPr>
          <w:rFonts w:hint="eastAsia"/>
        </w:rPr>
      </w:pPr>
      <w:r>
        <w:rPr>
          <w:rFonts w:hint="eastAsia"/>
        </w:rPr>
        <w:t>业主在物业管理活动中，享有下列权利：</w:t>
      </w:r>
    </w:p>
    <w:p w:rsidR="00A7707D" w:rsidRDefault="00A7707D" w:rsidP="00A7707D">
      <w:pPr>
        <w:spacing w:line="360" w:lineRule="auto"/>
        <w:ind w:firstLineChars="200" w:firstLine="420"/>
        <w:rPr>
          <w:rFonts w:hint="eastAsia"/>
        </w:rPr>
      </w:pPr>
      <w:r>
        <w:rPr>
          <w:rFonts w:hint="eastAsia"/>
        </w:rPr>
        <w:t>（一）按照物业服务合同的约定，接受物业服务企业提供的服务；</w:t>
      </w:r>
    </w:p>
    <w:p w:rsidR="00A7707D" w:rsidRDefault="00A7707D" w:rsidP="00A7707D">
      <w:pPr>
        <w:spacing w:line="360" w:lineRule="auto"/>
        <w:ind w:firstLineChars="200" w:firstLine="420"/>
        <w:rPr>
          <w:rFonts w:hint="eastAsia"/>
        </w:rPr>
      </w:pPr>
      <w:r>
        <w:rPr>
          <w:rFonts w:hint="eastAsia"/>
        </w:rPr>
        <w:t>（二）提议召开业主大会会议，并就物业管理的有关事项提出建议；</w:t>
      </w:r>
    </w:p>
    <w:p w:rsidR="00A7707D" w:rsidRDefault="00A7707D" w:rsidP="00A7707D">
      <w:pPr>
        <w:spacing w:line="360" w:lineRule="auto"/>
        <w:ind w:firstLineChars="200" w:firstLine="420"/>
        <w:rPr>
          <w:rFonts w:hint="eastAsia"/>
        </w:rPr>
      </w:pPr>
      <w:r>
        <w:rPr>
          <w:rFonts w:hint="eastAsia"/>
        </w:rPr>
        <w:t>（三）提出制定和修改管理规约、业主大会议事规则的建议；</w:t>
      </w:r>
    </w:p>
    <w:p w:rsidR="00A7707D" w:rsidRDefault="00A7707D" w:rsidP="00A7707D">
      <w:pPr>
        <w:spacing w:line="360" w:lineRule="auto"/>
        <w:ind w:firstLineChars="200" w:firstLine="420"/>
        <w:rPr>
          <w:rFonts w:hint="eastAsia"/>
        </w:rPr>
      </w:pPr>
      <w:r>
        <w:rPr>
          <w:rFonts w:hint="eastAsia"/>
        </w:rPr>
        <w:t>（四）参加业主大会会议，行使投票权；</w:t>
      </w:r>
    </w:p>
    <w:p w:rsidR="00A7707D" w:rsidRDefault="00A7707D" w:rsidP="00A7707D">
      <w:pPr>
        <w:spacing w:line="360" w:lineRule="auto"/>
        <w:ind w:firstLineChars="200" w:firstLine="420"/>
        <w:rPr>
          <w:rFonts w:hint="eastAsia"/>
        </w:rPr>
      </w:pPr>
      <w:r>
        <w:rPr>
          <w:rFonts w:hint="eastAsia"/>
        </w:rPr>
        <w:t>（五）选举业主委员会委员，并享有被选举权；</w:t>
      </w:r>
    </w:p>
    <w:p w:rsidR="00A7707D" w:rsidRDefault="00A7707D" w:rsidP="00A7707D">
      <w:pPr>
        <w:spacing w:line="360" w:lineRule="auto"/>
        <w:ind w:firstLineChars="200" w:firstLine="420"/>
        <w:rPr>
          <w:rFonts w:hint="eastAsia"/>
        </w:rPr>
      </w:pPr>
      <w:r>
        <w:rPr>
          <w:rFonts w:hint="eastAsia"/>
        </w:rPr>
        <w:t>（六）监督业主委员会的工作；</w:t>
      </w:r>
    </w:p>
    <w:p w:rsidR="00A7707D" w:rsidRDefault="00A7707D" w:rsidP="00A7707D">
      <w:pPr>
        <w:spacing w:line="360" w:lineRule="auto"/>
        <w:ind w:firstLineChars="200" w:firstLine="420"/>
        <w:rPr>
          <w:rFonts w:hint="eastAsia"/>
        </w:rPr>
      </w:pPr>
      <w:r>
        <w:rPr>
          <w:rFonts w:hint="eastAsia"/>
        </w:rPr>
        <w:t>（七）监督物业服务企业履行物业服务合同；</w:t>
      </w:r>
    </w:p>
    <w:p w:rsidR="00A7707D" w:rsidRDefault="00A7707D" w:rsidP="00A7707D">
      <w:pPr>
        <w:spacing w:line="360" w:lineRule="auto"/>
        <w:ind w:firstLineChars="200" w:firstLine="420"/>
        <w:rPr>
          <w:rFonts w:hint="eastAsia"/>
        </w:rPr>
      </w:pPr>
      <w:r>
        <w:rPr>
          <w:rFonts w:hint="eastAsia"/>
        </w:rPr>
        <w:t>（八）对物业共用部位、共用设施设备和相关场地使用情况享有知情权和监督权；</w:t>
      </w:r>
    </w:p>
    <w:p w:rsidR="00A7707D" w:rsidRDefault="00A7707D" w:rsidP="00A7707D">
      <w:pPr>
        <w:spacing w:line="360" w:lineRule="auto"/>
        <w:ind w:firstLineChars="200" w:firstLine="420"/>
        <w:rPr>
          <w:rFonts w:hint="eastAsia"/>
        </w:rPr>
      </w:pPr>
      <w:r>
        <w:rPr>
          <w:rFonts w:hint="eastAsia"/>
        </w:rPr>
        <w:t>（九）监督物业共用部位、共用设施设备住宅专项维修资金（以下简称住宅专项维修资金）的管理和使用；</w:t>
      </w:r>
    </w:p>
    <w:p w:rsidR="00A7707D" w:rsidRDefault="00A7707D" w:rsidP="00A7707D">
      <w:pPr>
        <w:spacing w:line="360" w:lineRule="auto"/>
        <w:ind w:firstLineChars="200" w:firstLine="420"/>
        <w:rPr>
          <w:rFonts w:hint="eastAsia"/>
        </w:rPr>
      </w:pPr>
      <w:r>
        <w:rPr>
          <w:rFonts w:hint="eastAsia"/>
        </w:rPr>
        <w:t>（十）法律、法规规定的其他权利。</w:t>
      </w:r>
    </w:p>
    <w:p w:rsidR="00A7707D" w:rsidRDefault="00A7707D" w:rsidP="00A7707D">
      <w:pPr>
        <w:spacing w:line="360" w:lineRule="auto"/>
        <w:ind w:firstLineChars="200" w:firstLine="420"/>
        <w:rPr>
          <w:rFonts w:hint="eastAsia"/>
        </w:rPr>
      </w:pPr>
      <w:r>
        <w:rPr>
          <w:rFonts w:hint="eastAsia"/>
        </w:rPr>
        <w:t>业主在物业管理活动中，应履行下列义务：</w:t>
      </w:r>
    </w:p>
    <w:p w:rsidR="00A7707D" w:rsidRDefault="00A7707D" w:rsidP="00A7707D">
      <w:pPr>
        <w:spacing w:line="360" w:lineRule="auto"/>
        <w:ind w:firstLineChars="200" w:firstLine="420"/>
        <w:rPr>
          <w:rFonts w:hint="eastAsia"/>
        </w:rPr>
      </w:pPr>
      <w:r>
        <w:rPr>
          <w:rFonts w:hint="eastAsia"/>
        </w:rPr>
        <w:t>（一）遵守业主管理规约、业主大会议事规则；</w:t>
      </w:r>
    </w:p>
    <w:p w:rsidR="00A7707D" w:rsidRDefault="00A7707D" w:rsidP="00A7707D">
      <w:pPr>
        <w:spacing w:line="360" w:lineRule="auto"/>
        <w:ind w:firstLineChars="200" w:firstLine="420"/>
        <w:rPr>
          <w:rFonts w:hint="eastAsia"/>
        </w:rPr>
      </w:pPr>
      <w:r>
        <w:rPr>
          <w:rFonts w:hint="eastAsia"/>
        </w:rPr>
        <w:t>（二）遵守物业管理区域内物业共用部位和共用设施设备的使用、公共秩序和环境卫生</w:t>
      </w:r>
      <w:r>
        <w:rPr>
          <w:rFonts w:hint="eastAsia"/>
        </w:rPr>
        <w:lastRenderedPageBreak/>
        <w:t>的维护等方面的规章制度；</w:t>
      </w:r>
    </w:p>
    <w:p w:rsidR="00A7707D" w:rsidRDefault="00A7707D" w:rsidP="00A7707D">
      <w:pPr>
        <w:spacing w:line="360" w:lineRule="auto"/>
        <w:ind w:firstLineChars="200" w:firstLine="420"/>
        <w:rPr>
          <w:rFonts w:hint="eastAsia"/>
        </w:rPr>
      </w:pPr>
      <w:r>
        <w:rPr>
          <w:rFonts w:hint="eastAsia"/>
        </w:rPr>
        <w:t>（三）执行业主大会的决定和业主大会授权业主委员会作出的决定；</w:t>
      </w:r>
    </w:p>
    <w:p w:rsidR="00A7707D" w:rsidRDefault="00A7707D" w:rsidP="00A7707D">
      <w:pPr>
        <w:spacing w:line="360" w:lineRule="auto"/>
        <w:ind w:firstLineChars="200" w:firstLine="420"/>
        <w:rPr>
          <w:rFonts w:hint="eastAsia"/>
        </w:rPr>
      </w:pPr>
      <w:r>
        <w:rPr>
          <w:rFonts w:hint="eastAsia"/>
        </w:rPr>
        <w:t>（四）交纳住宅专项维修资金；</w:t>
      </w:r>
    </w:p>
    <w:p w:rsidR="00A7707D" w:rsidRDefault="00A7707D" w:rsidP="00A7707D">
      <w:pPr>
        <w:spacing w:line="360" w:lineRule="auto"/>
        <w:ind w:firstLineChars="200" w:firstLine="420"/>
        <w:rPr>
          <w:rFonts w:hint="eastAsia"/>
        </w:rPr>
      </w:pPr>
      <w:r>
        <w:rPr>
          <w:rFonts w:hint="eastAsia"/>
        </w:rPr>
        <w:t>（五）按时交纳物业服务费用；</w:t>
      </w:r>
    </w:p>
    <w:p w:rsidR="00A7707D" w:rsidRDefault="00A7707D" w:rsidP="00A7707D">
      <w:pPr>
        <w:spacing w:line="360" w:lineRule="auto"/>
        <w:ind w:firstLineChars="200" w:firstLine="420"/>
        <w:rPr>
          <w:rFonts w:hint="eastAsia"/>
        </w:rPr>
      </w:pPr>
      <w:r>
        <w:rPr>
          <w:rFonts w:hint="eastAsia"/>
        </w:rPr>
        <w:t>（六）法律、法规规定的其他义务。</w:t>
      </w:r>
    </w:p>
    <w:p w:rsidR="00A7707D" w:rsidRDefault="00A7707D" w:rsidP="00A7707D">
      <w:pPr>
        <w:spacing w:line="360" w:lineRule="auto"/>
        <w:ind w:firstLineChars="200" w:firstLine="420"/>
        <w:rPr>
          <w:rFonts w:hint="eastAsia"/>
        </w:rPr>
      </w:pPr>
      <w:r>
        <w:rPr>
          <w:rFonts w:hint="eastAsia"/>
        </w:rPr>
        <w:t>第十二条</w:t>
      </w:r>
      <w:r>
        <w:rPr>
          <w:rFonts w:hint="eastAsia"/>
        </w:rPr>
        <w:t xml:space="preserve"> </w:t>
      </w:r>
      <w:r>
        <w:rPr>
          <w:rFonts w:hint="eastAsia"/>
        </w:rPr>
        <w:t>业主大会和业主委员会</w:t>
      </w:r>
    </w:p>
    <w:p w:rsidR="00A7707D" w:rsidRDefault="00A7707D" w:rsidP="00A7707D">
      <w:pPr>
        <w:spacing w:line="360" w:lineRule="auto"/>
        <w:ind w:firstLineChars="200" w:firstLine="420"/>
        <w:rPr>
          <w:rFonts w:hint="eastAsia"/>
        </w:rPr>
      </w:pPr>
      <w:r>
        <w:rPr>
          <w:rFonts w:hint="eastAsia"/>
        </w:rPr>
        <w:t>业主依法成立业主大会，选举业主委员会。</w:t>
      </w:r>
    </w:p>
    <w:p w:rsidR="00A7707D" w:rsidRDefault="00A7707D" w:rsidP="00A7707D">
      <w:pPr>
        <w:spacing w:line="360" w:lineRule="auto"/>
        <w:ind w:firstLineChars="200" w:firstLine="420"/>
        <w:rPr>
          <w:rFonts w:hint="eastAsia"/>
        </w:rPr>
      </w:pPr>
      <w:r>
        <w:rPr>
          <w:rFonts w:hint="eastAsia"/>
        </w:rPr>
        <w:t>业主大会由物业管理区域内全体业主组成，代表和维护全体业主在物业管理活动中的合法权益，依法履行职责。</w:t>
      </w:r>
    </w:p>
    <w:p w:rsidR="00A7707D" w:rsidRDefault="00A7707D" w:rsidP="00A7707D">
      <w:pPr>
        <w:spacing w:line="360" w:lineRule="auto"/>
        <w:ind w:firstLineChars="200" w:firstLine="420"/>
        <w:rPr>
          <w:rFonts w:hint="eastAsia"/>
        </w:rPr>
      </w:pPr>
      <w:r>
        <w:rPr>
          <w:rFonts w:hint="eastAsia"/>
        </w:rPr>
        <w:t>第十三条</w:t>
      </w:r>
      <w:r>
        <w:rPr>
          <w:rFonts w:hint="eastAsia"/>
        </w:rPr>
        <w:t xml:space="preserve"> </w:t>
      </w:r>
      <w:r>
        <w:rPr>
          <w:rFonts w:hint="eastAsia"/>
        </w:rPr>
        <w:t>物业管理区域</w:t>
      </w:r>
    </w:p>
    <w:p w:rsidR="00A7707D" w:rsidRDefault="00A7707D" w:rsidP="00A7707D">
      <w:pPr>
        <w:spacing w:line="360" w:lineRule="auto"/>
        <w:ind w:firstLineChars="200" w:firstLine="420"/>
        <w:rPr>
          <w:rFonts w:hint="eastAsia"/>
        </w:rPr>
      </w:pPr>
      <w:r>
        <w:rPr>
          <w:rFonts w:hint="eastAsia"/>
        </w:rPr>
        <w:t>物业管理区域根据物业建设用地规划许可证确定的红线图范围，结合物业的共用设施设备、社区建设等因素划定。物业的配套设施设备共用的，应当划定为一个物业管理区域；但其设施设备能够分割、独立使用的，可以划定为不同的物业管理区域。物业管理区域备案由区房地产行政主管部门负责组织实施。</w:t>
      </w:r>
    </w:p>
    <w:p w:rsidR="00A7707D" w:rsidRDefault="00A7707D" w:rsidP="00A7707D">
      <w:pPr>
        <w:spacing w:line="360" w:lineRule="auto"/>
        <w:ind w:firstLineChars="200" w:firstLine="420"/>
        <w:rPr>
          <w:rFonts w:hint="eastAsia"/>
        </w:rPr>
      </w:pPr>
      <w:r>
        <w:rPr>
          <w:rFonts w:hint="eastAsia"/>
        </w:rPr>
        <w:t>旧城区、城中村等没有实施物业管理的建成居住区需要聘请物业服务企业实施物业管理的，由街道办事处（镇人民政府）征求相关业主意见后，确定物业管理区域。</w:t>
      </w:r>
    </w:p>
    <w:p w:rsidR="00A7707D" w:rsidRDefault="00A7707D" w:rsidP="00A7707D">
      <w:pPr>
        <w:spacing w:line="360" w:lineRule="auto"/>
        <w:ind w:firstLineChars="200" w:firstLine="420"/>
        <w:rPr>
          <w:rFonts w:hint="eastAsia"/>
        </w:rPr>
      </w:pPr>
      <w:r>
        <w:rPr>
          <w:rFonts w:hint="eastAsia"/>
        </w:rPr>
        <w:t>对物业管理区域划定有争议的，物业所在地的街道办事处（镇人民政府）在征求相关业主、居民委员会的意见后确定。</w:t>
      </w:r>
    </w:p>
    <w:p w:rsidR="00A7707D" w:rsidRDefault="00A7707D" w:rsidP="00A7707D">
      <w:pPr>
        <w:spacing w:line="360" w:lineRule="auto"/>
        <w:ind w:firstLineChars="200" w:firstLine="420"/>
        <w:rPr>
          <w:rFonts w:hint="eastAsia"/>
        </w:rPr>
      </w:pPr>
      <w:r>
        <w:rPr>
          <w:rFonts w:hint="eastAsia"/>
        </w:rPr>
        <w:t>一个物业管理区域成立一个业主大会，由一个物业服务企业提供物业管理服务。</w:t>
      </w:r>
    </w:p>
    <w:p w:rsidR="00A7707D" w:rsidRDefault="00A7707D" w:rsidP="00A7707D">
      <w:pPr>
        <w:spacing w:line="360" w:lineRule="auto"/>
        <w:ind w:firstLineChars="200" w:firstLine="420"/>
        <w:rPr>
          <w:rFonts w:hint="eastAsia"/>
        </w:rPr>
      </w:pPr>
      <w:r>
        <w:rPr>
          <w:rFonts w:hint="eastAsia"/>
        </w:rPr>
        <w:t>一个物业管理区域内业主人数较少且经全体业主一致同意，决定不成立业主大会的，由业主共同履行业主大会、业主委员会的职责。</w:t>
      </w:r>
    </w:p>
    <w:p w:rsidR="00A7707D" w:rsidRDefault="00A7707D" w:rsidP="00A7707D">
      <w:pPr>
        <w:spacing w:line="360" w:lineRule="auto"/>
        <w:ind w:firstLineChars="200" w:firstLine="420"/>
        <w:rPr>
          <w:rFonts w:hint="eastAsia"/>
        </w:rPr>
      </w:pPr>
      <w:r>
        <w:rPr>
          <w:rFonts w:hint="eastAsia"/>
        </w:rPr>
        <w:t>第二节业主大会筹备组</w:t>
      </w:r>
    </w:p>
    <w:p w:rsidR="00A7707D" w:rsidRDefault="00A7707D" w:rsidP="00A7707D">
      <w:pPr>
        <w:spacing w:line="360" w:lineRule="auto"/>
        <w:ind w:firstLineChars="200" w:firstLine="420"/>
        <w:rPr>
          <w:rFonts w:hint="eastAsia"/>
        </w:rPr>
      </w:pPr>
      <w:r>
        <w:rPr>
          <w:rFonts w:hint="eastAsia"/>
        </w:rPr>
        <w:t>第十四条</w:t>
      </w:r>
      <w:r>
        <w:rPr>
          <w:rFonts w:hint="eastAsia"/>
        </w:rPr>
        <w:t xml:space="preserve"> </w:t>
      </w:r>
      <w:r>
        <w:rPr>
          <w:rFonts w:hint="eastAsia"/>
        </w:rPr>
        <w:t>成立业主大会和产生筹备组的条件</w:t>
      </w:r>
    </w:p>
    <w:p w:rsidR="00A7707D" w:rsidRDefault="00A7707D" w:rsidP="00A7707D">
      <w:pPr>
        <w:spacing w:line="360" w:lineRule="auto"/>
        <w:ind w:firstLineChars="200" w:firstLine="420"/>
        <w:rPr>
          <w:rFonts w:hint="eastAsia"/>
        </w:rPr>
      </w:pPr>
      <w:r>
        <w:rPr>
          <w:rFonts w:hint="eastAsia"/>
        </w:rPr>
        <w:t>百分之二十以上业主可以向居（村）民委员会提出成立业主大会的书面要求。</w:t>
      </w:r>
    </w:p>
    <w:p w:rsidR="00A7707D" w:rsidRDefault="00A7707D" w:rsidP="00A7707D">
      <w:pPr>
        <w:spacing w:line="360" w:lineRule="auto"/>
        <w:ind w:firstLineChars="200" w:firstLine="420"/>
        <w:rPr>
          <w:rFonts w:hint="eastAsia"/>
        </w:rPr>
      </w:pPr>
      <w:r>
        <w:rPr>
          <w:rFonts w:hint="eastAsia"/>
        </w:rPr>
        <w:t>已交付使用的物业建筑面积达到物业管理区域建筑面积百分之五十以上的，或者物业管理区域内首套房屋出售并交付使用已满两年的，建设单位应当自事实发生之日起三十日内书面报告物业所在地街道办事处（镇人民政府）、居（村）民委员会，并同时在物业管理区域的显著位置公告至少三十日。业主可以向居（村）民委员会提出成立业主大会的书面要求。</w:t>
      </w:r>
    </w:p>
    <w:p w:rsidR="00A7707D" w:rsidRDefault="00A7707D" w:rsidP="00A7707D">
      <w:pPr>
        <w:spacing w:line="360" w:lineRule="auto"/>
        <w:ind w:firstLineChars="200" w:firstLine="420"/>
        <w:rPr>
          <w:rFonts w:hint="eastAsia"/>
        </w:rPr>
      </w:pPr>
      <w:r>
        <w:rPr>
          <w:rFonts w:hint="eastAsia"/>
        </w:rPr>
        <w:t>符合前两款情形之一的，居（村）民委员会应当在三十日内指导、协助业主推荐产生业主大会筹备组。</w:t>
      </w:r>
    </w:p>
    <w:p w:rsidR="00A7707D" w:rsidRDefault="00A7707D" w:rsidP="00A7707D">
      <w:pPr>
        <w:spacing w:line="360" w:lineRule="auto"/>
        <w:ind w:firstLineChars="200" w:firstLine="420"/>
        <w:rPr>
          <w:rFonts w:hint="eastAsia"/>
        </w:rPr>
      </w:pPr>
      <w:r>
        <w:rPr>
          <w:rFonts w:hint="eastAsia"/>
        </w:rPr>
        <w:lastRenderedPageBreak/>
        <w:t>第十五条</w:t>
      </w:r>
      <w:r>
        <w:rPr>
          <w:rFonts w:hint="eastAsia"/>
        </w:rPr>
        <w:t xml:space="preserve"> </w:t>
      </w:r>
      <w:r>
        <w:rPr>
          <w:rFonts w:hint="eastAsia"/>
        </w:rPr>
        <w:t>业主大会筹备组的组成及产生方式</w:t>
      </w:r>
    </w:p>
    <w:p w:rsidR="00A7707D" w:rsidRDefault="00A7707D" w:rsidP="00A7707D">
      <w:pPr>
        <w:spacing w:line="360" w:lineRule="auto"/>
        <w:ind w:firstLineChars="200" w:firstLine="420"/>
        <w:rPr>
          <w:rFonts w:hint="eastAsia"/>
        </w:rPr>
      </w:pPr>
      <w:r>
        <w:rPr>
          <w:rFonts w:hint="eastAsia"/>
        </w:rPr>
        <w:t>业主大会筹备组由业主代表、建设单位、居（村）民委员会代表以及街道办事处（镇人民政府）代表七至十五人组成。筹备组成员人数应为单数，其中业主代表应当不少于业主大会筹备组人数的百分之六十。居（村）民委员会代表担任筹备组组长，组织、协调业主大会的筹备工作。筹备组中的业主代表，由街道办事处</w:t>
      </w:r>
      <w:r>
        <w:rPr>
          <w:rFonts w:hint="eastAsia"/>
        </w:rPr>
        <w:t>(</w:t>
      </w:r>
      <w:r>
        <w:rPr>
          <w:rFonts w:hint="eastAsia"/>
        </w:rPr>
        <w:t>镇人民政府</w:t>
      </w:r>
      <w:r>
        <w:rPr>
          <w:rFonts w:hint="eastAsia"/>
        </w:rPr>
        <w:t>)</w:t>
      </w:r>
      <w:r>
        <w:rPr>
          <w:rFonts w:hint="eastAsia"/>
        </w:rPr>
        <w:t>、居（村）民委员会组织业主推荐产生。</w:t>
      </w:r>
    </w:p>
    <w:p w:rsidR="00A7707D" w:rsidRDefault="00A7707D" w:rsidP="00A7707D">
      <w:pPr>
        <w:spacing w:line="360" w:lineRule="auto"/>
        <w:ind w:firstLineChars="200" w:firstLine="420"/>
        <w:rPr>
          <w:rFonts w:hint="eastAsia"/>
        </w:rPr>
      </w:pPr>
      <w:r>
        <w:rPr>
          <w:rFonts w:hint="eastAsia"/>
        </w:rPr>
        <w:t>业主为法人或者其他组织，委托其工作人员参加筹备组的，应当提交书面委托书。</w:t>
      </w:r>
    </w:p>
    <w:p w:rsidR="00A7707D" w:rsidRDefault="00A7707D" w:rsidP="00A7707D">
      <w:pPr>
        <w:spacing w:line="360" w:lineRule="auto"/>
        <w:ind w:firstLineChars="200" w:firstLine="420"/>
        <w:rPr>
          <w:rFonts w:hint="eastAsia"/>
        </w:rPr>
      </w:pPr>
      <w:r>
        <w:rPr>
          <w:rFonts w:hint="eastAsia"/>
        </w:rPr>
        <w:t>筹备组成员名单及简历应当自成立之日起七日内在物业管理区域的显著位置公示至少十五日。业主对筹备组成员有异议的，由街道办事处（镇人民政府）、居（村）民委员会协调解决。</w:t>
      </w:r>
    </w:p>
    <w:p w:rsidR="00A7707D" w:rsidRDefault="00A7707D" w:rsidP="00A7707D">
      <w:pPr>
        <w:spacing w:line="360" w:lineRule="auto"/>
        <w:ind w:firstLineChars="200" w:firstLine="420"/>
        <w:rPr>
          <w:rFonts w:hint="eastAsia"/>
        </w:rPr>
      </w:pPr>
      <w:r>
        <w:rPr>
          <w:rFonts w:hint="eastAsia"/>
        </w:rPr>
        <w:t>建设单位和物业服务企业应当协助业主大会筹备组工作，向业主大会筹备组提供业主清册、物业建筑的基本资料（包括物业管理区域内地上、地下的建筑物、设施设备和相关场地等）、已筹集的住宅专项维修资金清册等文件，并在物业管理区域提供相应的人力、场地支持。</w:t>
      </w:r>
    </w:p>
    <w:p w:rsidR="00A7707D" w:rsidRDefault="00A7707D" w:rsidP="00A7707D">
      <w:pPr>
        <w:spacing w:line="360" w:lineRule="auto"/>
        <w:ind w:firstLineChars="200" w:firstLine="420"/>
        <w:rPr>
          <w:rFonts w:hint="eastAsia"/>
        </w:rPr>
      </w:pPr>
      <w:r>
        <w:rPr>
          <w:rFonts w:hint="eastAsia"/>
        </w:rPr>
        <w:t>业主大会筹备组应当对业主资料保密，不得将前款资料用于与业主大会筹备无关的活动。</w:t>
      </w:r>
    </w:p>
    <w:p w:rsidR="00A7707D" w:rsidRDefault="00A7707D" w:rsidP="00A7707D">
      <w:pPr>
        <w:spacing w:line="360" w:lineRule="auto"/>
        <w:ind w:firstLineChars="200" w:firstLine="420"/>
        <w:rPr>
          <w:rFonts w:hint="eastAsia"/>
        </w:rPr>
      </w:pPr>
      <w:r>
        <w:rPr>
          <w:rFonts w:hint="eastAsia"/>
        </w:rPr>
        <w:t>第十六条</w:t>
      </w:r>
      <w:r>
        <w:rPr>
          <w:rFonts w:hint="eastAsia"/>
        </w:rPr>
        <w:t xml:space="preserve"> </w:t>
      </w:r>
      <w:r>
        <w:rPr>
          <w:rFonts w:hint="eastAsia"/>
        </w:rPr>
        <w:t>业主大会筹备组职责</w:t>
      </w:r>
    </w:p>
    <w:p w:rsidR="00A7707D" w:rsidRDefault="00A7707D" w:rsidP="00A7707D">
      <w:pPr>
        <w:spacing w:line="360" w:lineRule="auto"/>
        <w:ind w:firstLineChars="200" w:firstLine="420"/>
        <w:rPr>
          <w:rFonts w:hint="eastAsia"/>
        </w:rPr>
      </w:pPr>
      <w:r>
        <w:rPr>
          <w:rFonts w:hint="eastAsia"/>
        </w:rPr>
        <w:t>业主大会筹备组应当自成立之日起六个月内，组织召开首次业主大会会议。超过六个月未召开首次业主大会会议的，业主大会筹备组自动解散，由街道办事处（镇人民政府）、居（村）民委员会协助小区业主重新组织筹备组。</w:t>
      </w:r>
    </w:p>
    <w:p w:rsidR="00A7707D" w:rsidRDefault="00A7707D" w:rsidP="00A7707D">
      <w:pPr>
        <w:spacing w:line="360" w:lineRule="auto"/>
        <w:ind w:firstLineChars="200" w:firstLine="420"/>
        <w:rPr>
          <w:rFonts w:hint="eastAsia"/>
        </w:rPr>
      </w:pPr>
      <w:r>
        <w:rPr>
          <w:rFonts w:hint="eastAsia"/>
        </w:rPr>
        <w:t>业主大会筹备组履行下列职责：</w:t>
      </w:r>
    </w:p>
    <w:p w:rsidR="00A7707D" w:rsidRDefault="00A7707D" w:rsidP="00A7707D">
      <w:pPr>
        <w:spacing w:line="360" w:lineRule="auto"/>
        <w:ind w:firstLineChars="200" w:firstLine="420"/>
        <w:rPr>
          <w:rFonts w:hint="eastAsia"/>
        </w:rPr>
      </w:pPr>
      <w:r>
        <w:rPr>
          <w:rFonts w:hint="eastAsia"/>
        </w:rPr>
        <w:t>（一）确定首次业主大会会议召开的时间、地点、形式和内容；</w:t>
      </w:r>
    </w:p>
    <w:p w:rsidR="00A7707D" w:rsidRDefault="00A7707D" w:rsidP="00A7707D">
      <w:pPr>
        <w:spacing w:line="360" w:lineRule="auto"/>
        <w:ind w:firstLineChars="200" w:firstLine="420"/>
        <w:rPr>
          <w:rFonts w:hint="eastAsia"/>
        </w:rPr>
      </w:pPr>
      <w:r>
        <w:rPr>
          <w:rFonts w:hint="eastAsia"/>
        </w:rPr>
        <w:t>（二）拟定管理规约草案和业主大会议事规则草案；</w:t>
      </w:r>
    </w:p>
    <w:p w:rsidR="00A7707D" w:rsidRDefault="00A7707D" w:rsidP="00A7707D">
      <w:pPr>
        <w:spacing w:line="360" w:lineRule="auto"/>
        <w:ind w:firstLineChars="200" w:firstLine="420"/>
        <w:rPr>
          <w:rFonts w:hint="eastAsia"/>
        </w:rPr>
      </w:pPr>
      <w:r>
        <w:rPr>
          <w:rFonts w:hint="eastAsia"/>
        </w:rPr>
        <w:t>（三）确认业主身份、业主人数以及所拥有的专有部分面积，确定业主在首次业主大会会议上的投票权数，确定首次业主大会会议表决规则；</w:t>
      </w:r>
    </w:p>
    <w:p w:rsidR="00A7707D" w:rsidRDefault="00A7707D" w:rsidP="00A7707D">
      <w:pPr>
        <w:spacing w:line="360" w:lineRule="auto"/>
        <w:ind w:firstLineChars="200" w:firstLine="420"/>
        <w:rPr>
          <w:rFonts w:hint="eastAsia"/>
        </w:rPr>
      </w:pPr>
      <w:r>
        <w:rPr>
          <w:rFonts w:hint="eastAsia"/>
        </w:rPr>
        <w:t>（四）制定业主委员会委员候选人产生办法，确定业主委员会委员候选人名单；</w:t>
      </w:r>
    </w:p>
    <w:p w:rsidR="00A7707D" w:rsidRDefault="00A7707D" w:rsidP="00A7707D">
      <w:pPr>
        <w:spacing w:line="360" w:lineRule="auto"/>
        <w:ind w:firstLineChars="200" w:firstLine="420"/>
        <w:rPr>
          <w:rFonts w:hint="eastAsia"/>
        </w:rPr>
      </w:pPr>
      <w:r>
        <w:rPr>
          <w:rFonts w:hint="eastAsia"/>
        </w:rPr>
        <w:t>（五）制定业主委员会选举办法；</w:t>
      </w:r>
    </w:p>
    <w:p w:rsidR="00A7707D" w:rsidRDefault="00A7707D" w:rsidP="00A7707D">
      <w:pPr>
        <w:spacing w:line="360" w:lineRule="auto"/>
        <w:ind w:firstLineChars="200" w:firstLine="420"/>
        <w:rPr>
          <w:rFonts w:hint="eastAsia"/>
        </w:rPr>
      </w:pPr>
      <w:r>
        <w:rPr>
          <w:rFonts w:hint="eastAsia"/>
        </w:rPr>
        <w:t>（六）召开首次业主大会会议的其他准备工作。</w:t>
      </w:r>
    </w:p>
    <w:p w:rsidR="00A7707D" w:rsidRDefault="00A7707D" w:rsidP="00A7707D">
      <w:pPr>
        <w:spacing w:line="360" w:lineRule="auto"/>
        <w:ind w:firstLineChars="200" w:firstLine="420"/>
        <w:rPr>
          <w:rFonts w:hint="eastAsia"/>
        </w:rPr>
      </w:pPr>
      <w:r>
        <w:rPr>
          <w:rFonts w:hint="eastAsia"/>
        </w:rPr>
        <w:t>前款（一）至（四）项内容应在首次业主大会会议召开十五日前在物业管理区域内显著位置公告至少三十日，并书面通知全体业主。</w:t>
      </w:r>
    </w:p>
    <w:p w:rsidR="00A7707D" w:rsidRDefault="00A7707D" w:rsidP="00A7707D">
      <w:pPr>
        <w:spacing w:line="360" w:lineRule="auto"/>
        <w:ind w:firstLineChars="200" w:firstLine="420"/>
        <w:rPr>
          <w:rFonts w:hint="eastAsia"/>
        </w:rPr>
      </w:pPr>
      <w:r>
        <w:rPr>
          <w:rFonts w:hint="eastAsia"/>
        </w:rPr>
        <w:t>筹备组的会议材料等应妥善保管，并于本物业区域的业主委员会成立后五日内移交业主</w:t>
      </w:r>
      <w:r>
        <w:rPr>
          <w:rFonts w:hint="eastAsia"/>
        </w:rPr>
        <w:lastRenderedPageBreak/>
        <w:t>委员会。</w:t>
      </w:r>
    </w:p>
    <w:p w:rsidR="00A7707D" w:rsidRDefault="00A7707D" w:rsidP="00A7707D">
      <w:pPr>
        <w:spacing w:line="360" w:lineRule="auto"/>
        <w:ind w:firstLineChars="200" w:firstLine="420"/>
        <w:rPr>
          <w:rFonts w:hint="eastAsia"/>
        </w:rPr>
      </w:pPr>
      <w:r>
        <w:rPr>
          <w:rFonts w:hint="eastAsia"/>
        </w:rPr>
        <w:t>第十七条</w:t>
      </w:r>
      <w:r>
        <w:rPr>
          <w:rFonts w:hint="eastAsia"/>
        </w:rPr>
        <w:t xml:space="preserve"> </w:t>
      </w:r>
      <w:r>
        <w:rPr>
          <w:rFonts w:hint="eastAsia"/>
        </w:rPr>
        <w:t>筹备组经费</w:t>
      </w:r>
    </w:p>
    <w:p w:rsidR="00A7707D" w:rsidRDefault="00A7707D" w:rsidP="00A7707D">
      <w:pPr>
        <w:spacing w:line="360" w:lineRule="auto"/>
        <w:ind w:firstLineChars="200" w:firstLine="420"/>
        <w:rPr>
          <w:rFonts w:hint="eastAsia"/>
        </w:rPr>
      </w:pPr>
      <w:r>
        <w:rPr>
          <w:rFonts w:hint="eastAsia"/>
        </w:rPr>
        <w:t>首次业主大会会议的筹备经费由建设单位承担，一千户以内的物业管理区域由建设单位缴纳五万元，一千户以上的物业管理区域由建设单位缴纳十万元。</w:t>
      </w:r>
    </w:p>
    <w:p w:rsidR="00A7707D" w:rsidRDefault="00A7707D" w:rsidP="00A7707D">
      <w:pPr>
        <w:spacing w:line="360" w:lineRule="auto"/>
        <w:ind w:firstLineChars="200" w:firstLine="420"/>
        <w:rPr>
          <w:rFonts w:hint="eastAsia"/>
        </w:rPr>
      </w:pPr>
      <w:r>
        <w:rPr>
          <w:rFonts w:hint="eastAsia"/>
        </w:rPr>
        <w:t>建设单位应当在物业交付使用前将首次业主大会会议筹备经费交给居（村）民委员会，由业主大会筹备组使用。</w:t>
      </w:r>
    </w:p>
    <w:p w:rsidR="00A7707D" w:rsidRDefault="00A7707D" w:rsidP="00A7707D">
      <w:pPr>
        <w:spacing w:line="360" w:lineRule="auto"/>
        <w:ind w:firstLineChars="200" w:firstLine="420"/>
        <w:rPr>
          <w:rFonts w:hint="eastAsia"/>
        </w:rPr>
      </w:pPr>
      <w:r>
        <w:rPr>
          <w:rFonts w:hint="eastAsia"/>
        </w:rPr>
        <w:t>筹备经费应当专款专用。首次业主大会会议召开后，业主大会筹备组应当将筹备经费的使用情况在物业管理区域内显著位置公告至少三十日，接受全体业主的监督。筹备经费的结余部分可作为业主委员会工作经费或者根据业主大会的决定使用。</w:t>
      </w:r>
    </w:p>
    <w:p w:rsidR="00A7707D" w:rsidRDefault="00A7707D" w:rsidP="00A7707D">
      <w:pPr>
        <w:spacing w:line="360" w:lineRule="auto"/>
        <w:ind w:firstLineChars="200" w:firstLine="420"/>
        <w:rPr>
          <w:rFonts w:hint="eastAsia"/>
        </w:rPr>
      </w:pPr>
      <w:r>
        <w:rPr>
          <w:rFonts w:hint="eastAsia"/>
        </w:rPr>
        <w:t>第三节业主大会</w:t>
      </w:r>
    </w:p>
    <w:p w:rsidR="00A7707D" w:rsidRDefault="00A7707D" w:rsidP="00A7707D">
      <w:pPr>
        <w:spacing w:line="360" w:lineRule="auto"/>
        <w:ind w:firstLineChars="200" w:firstLine="420"/>
        <w:rPr>
          <w:rFonts w:hint="eastAsia"/>
        </w:rPr>
      </w:pPr>
      <w:r>
        <w:rPr>
          <w:rFonts w:hint="eastAsia"/>
        </w:rPr>
        <w:t>第十八条</w:t>
      </w:r>
      <w:r>
        <w:rPr>
          <w:rFonts w:hint="eastAsia"/>
        </w:rPr>
        <w:t xml:space="preserve"> </w:t>
      </w:r>
      <w:r>
        <w:rPr>
          <w:rFonts w:hint="eastAsia"/>
        </w:rPr>
        <w:t>业主大会的职责</w:t>
      </w:r>
    </w:p>
    <w:p w:rsidR="00A7707D" w:rsidRDefault="00A7707D" w:rsidP="00A7707D">
      <w:pPr>
        <w:spacing w:line="360" w:lineRule="auto"/>
        <w:ind w:firstLineChars="200" w:firstLine="420"/>
        <w:rPr>
          <w:rFonts w:hint="eastAsia"/>
        </w:rPr>
      </w:pPr>
      <w:r>
        <w:rPr>
          <w:rFonts w:hint="eastAsia"/>
        </w:rPr>
        <w:t>业主大会自首次业主大会会议表决通过管理规约、业主大会议事规则，并选举产生业主委员会之日起成立。</w:t>
      </w:r>
    </w:p>
    <w:p w:rsidR="00A7707D" w:rsidRDefault="00A7707D" w:rsidP="00A7707D">
      <w:pPr>
        <w:spacing w:line="360" w:lineRule="auto"/>
        <w:ind w:firstLineChars="200" w:firstLine="420"/>
        <w:rPr>
          <w:rFonts w:hint="eastAsia"/>
        </w:rPr>
      </w:pPr>
      <w:r>
        <w:rPr>
          <w:rFonts w:hint="eastAsia"/>
        </w:rPr>
        <w:t>业主大会决定以下事项：</w:t>
      </w:r>
    </w:p>
    <w:p w:rsidR="00A7707D" w:rsidRDefault="00A7707D" w:rsidP="00A7707D">
      <w:pPr>
        <w:spacing w:line="360" w:lineRule="auto"/>
        <w:ind w:firstLineChars="200" w:firstLine="420"/>
        <w:rPr>
          <w:rFonts w:hint="eastAsia"/>
        </w:rPr>
      </w:pPr>
      <w:r>
        <w:rPr>
          <w:rFonts w:hint="eastAsia"/>
        </w:rPr>
        <w:t>（一）制定和修改业主大会议事规则；</w:t>
      </w:r>
    </w:p>
    <w:p w:rsidR="00A7707D" w:rsidRDefault="00A7707D" w:rsidP="00A7707D">
      <w:pPr>
        <w:spacing w:line="360" w:lineRule="auto"/>
        <w:ind w:firstLineChars="200" w:firstLine="420"/>
        <w:rPr>
          <w:rFonts w:hint="eastAsia"/>
        </w:rPr>
      </w:pPr>
      <w:r>
        <w:rPr>
          <w:rFonts w:hint="eastAsia"/>
        </w:rPr>
        <w:t>（二）制定和修改管理规约；</w:t>
      </w:r>
    </w:p>
    <w:p w:rsidR="00A7707D" w:rsidRDefault="00A7707D" w:rsidP="00A7707D">
      <w:pPr>
        <w:spacing w:line="360" w:lineRule="auto"/>
        <w:ind w:firstLineChars="200" w:firstLine="420"/>
        <w:rPr>
          <w:rFonts w:hint="eastAsia"/>
        </w:rPr>
      </w:pPr>
      <w:r>
        <w:rPr>
          <w:rFonts w:hint="eastAsia"/>
        </w:rPr>
        <w:t>（三）选举业主委员会或者更换业主委员会委员，监督业主委员会的工作；</w:t>
      </w:r>
    </w:p>
    <w:p w:rsidR="00A7707D" w:rsidRDefault="00A7707D" w:rsidP="00A7707D">
      <w:pPr>
        <w:spacing w:line="360" w:lineRule="auto"/>
        <w:ind w:firstLineChars="200" w:firstLine="420"/>
        <w:rPr>
          <w:rFonts w:hint="eastAsia"/>
        </w:rPr>
      </w:pPr>
      <w:r>
        <w:rPr>
          <w:rFonts w:hint="eastAsia"/>
        </w:rPr>
        <w:t>（四）制定物业服务内容、标准以及物业服务收费方案；</w:t>
      </w:r>
    </w:p>
    <w:p w:rsidR="00A7707D" w:rsidRDefault="00A7707D" w:rsidP="00A7707D">
      <w:pPr>
        <w:spacing w:line="360" w:lineRule="auto"/>
        <w:ind w:firstLineChars="200" w:firstLine="420"/>
        <w:rPr>
          <w:rFonts w:hint="eastAsia"/>
        </w:rPr>
      </w:pPr>
      <w:r>
        <w:rPr>
          <w:rFonts w:hint="eastAsia"/>
        </w:rPr>
        <w:t>（五）选聘、解聘、续聘物业服务企业；</w:t>
      </w:r>
    </w:p>
    <w:p w:rsidR="00A7707D" w:rsidRDefault="00A7707D" w:rsidP="00A7707D">
      <w:pPr>
        <w:spacing w:line="360" w:lineRule="auto"/>
        <w:ind w:firstLineChars="200" w:firstLine="420"/>
        <w:rPr>
          <w:rFonts w:hint="eastAsia"/>
        </w:rPr>
      </w:pPr>
      <w:r>
        <w:rPr>
          <w:rFonts w:hint="eastAsia"/>
        </w:rPr>
        <w:t>（六）决定住宅专项维修资金使用、续筹方案，并监督实施；</w:t>
      </w:r>
    </w:p>
    <w:p w:rsidR="00A7707D" w:rsidRDefault="00A7707D" w:rsidP="00A7707D">
      <w:pPr>
        <w:spacing w:line="360" w:lineRule="auto"/>
        <w:ind w:firstLineChars="200" w:firstLine="420"/>
        <w:rPr>
          <w:rFonts w:hint="eastAsia"/>
        </w:rPr>
      </w:pPr>
      <w:r>
        <w:rPr>
          <w:rFonts w:hint="eastAsia"/>
        </w:rPr>
        <w:t>（七）制定、修改物业管理区域内物业共用部位和共用设施设备的使用、公共秩序和环境卫生的维护等方面的规章制度；</w:t>
      </w:r>
    </w:p>
    <w:p w:rsidR="00A7707D" w:rsidRDefault="00A7707D" w:rsidP="00A7707D">
      <w:pPr>
        <w:spacing w:line="360" w:lineRule="auto"/>
        <w:ind w:firstLineChars="200" w:firstLine="420"/>
        <w:rPr>
          <w:rFonts w:hint="eastAsia"/>
        </w:rPr>
      </w:pPr>
      <w:r>
        <w:rPr>
          <w:rFonts w:hint="eastAsia"/>
        </w:rPr>
        <w:t>（八）改建、重建建筑物及其附属设施；</w:t>
      </w:r>
    </w:p>
    <w:p w:rsidR="00A7707D" w:rsidRDefault="00A7707D" w:rsidP="00A7707D">
      <w:pPr>
        <w:spacing w:line="360" w:lineRule="auto"/>
        <w:ind w:firstLineChars="200" w:firstLine="420"/>
        <w:rPr>
          <w:rFonts w:hint="eastAsia"/>
        </w:rPr>
      </w:pPr>
      <w:r>
        <w:rPr>
          <w:rFonts w:hint="eastAsia"/>
        </w:rPr>
        <w:t>（九）改变共有部分的用途；</w:t>
      </w:r>
    </w:p>
    <w:p w:rsidR="00A7707D" w:rsidRDefault="00A7707D" w:rsidP="00A7707D">
      <w:pPr>
        <w:spacing w:line="360" w:lineRule="auto"/>
        <w:ind w:firstLineChars="200" w:firstLine="420"/>
        <w:rPr>
          <w:rFonts w:hint="eastAsia"/>
        </w:rPr>
      </w:pPr>
      <w:r>
        <w:rPr>
          <w:rFonts w:hint="eastAsia"/>
        </w:rPr>
        <w:t>（十）利用共有部分进行经营以及所得收益的分配与使用；</w:t>
      </w:r>
    </w:p>
    <w:p w:rsidR="00A7707D" w:rsidRDefault="00A7707D" w:rsidP="00A7707D">
      <w:pPr>
        <w:spacing w:line="360" w:lineRule="auto"/>
        <w:ind w:firstLineChars="200" w:firstLine="420"/>
        <w:rPr>
          <w:rFonts w:hint="eastAsia"/>
        </w:rPr>
      </w:pPr>
      <w:r>
        <w:rPr>
          <w:rFonts w:hint="eastAsia"/>
        </w:rPr>
        <w:t>（十一）改变或者撤销本物业管理区域内部分业主、业主委员会作出的与业主大会决定相抵触的决议；</w:t>
      </w:r>
    </w:p>
    <w:p w:rsidR="00A7707D" w:rsidRDefault="00A7707D" w:rsidP="00A7707D">
      <w:pPr>
        <w:spacing w:line="360" w:lineRule="auto"/>
        <w:ind w:firstLineChars="200" w:firstLine="420"/>
        <w:rPr>
          <w:rFonts w:hint="eastAsia"/>
        </w:rPr>
      </w:pPr>
      <w:r>
        <w:rPr>
          <w:rFonts w:hint="eastAsia"/>
        </w:rPr>
        <w:t>（十二）法律、法规或者管理规约确定应由业主共同决定的事项。</w:t>
      </w:r>
    </w:p>
    <w:p w:rsidR="00A7707D" w:rsidRDefault="00A7707D" w:rsidP="00A7707D">
      <w:pPr>
        <w:spacing w:line="360" w:lineRule="auto"/>
        <w:ind w:firstLineChars="200" w:firstLine="420"/>
        <w:rPr>
          <w:rFonts w:hint="eastAsia"/>
        </w:rPr>
      </w:pPr>
      <w:r>
        <w:rPr>
          <w:rFonts w:hint="eastAsia"/>
        </w:rPr>
        <w:t>决定各个事项的具体条件按本条例第二十三条执行。</w:t>
      </w:r>
    </w:p>
    <w:p w:rsidR="00A7707D" w:rsidRDefault="00A7707D" w:rsidP="00A7707D">
      <w:pPr>
        <w:spacing w:line="360" w:lineRule="auto"/>
        <w:ind w:firstLineChars="200" w:firstLine="420"/>
        <w:rPr>
          <w:rFonts w:hint="eastAsia"/>
        </w:rPr>
      </w:pPr>
      <w:r>
        <w:rPr>
          <w:rFonts w:hint="eastAsia"/>
        </w:rPr>
        <w:t>第十九条</w:t>
      </w:r>
      <w:r>
        <w:rPr>
          <w:rFonts w:hint="eastAsia"/>
        </w:rPr>
        <w:t xml:space="preserve"> </w:t>
      </w:r>
      <w:r>
        <w:rPr>
          <w:rFonts w:hint="eastAsia"/>
        </w:rPr>
        <w:t>业主大会会议</w:t>
      </w:r>
    </w:p>
    <w:p w:rsidR="00A7707D" w:rsidRDefault="00A7707D" w:rsidP="00A7707D">
      <w:pPr>
        <w:spacing w:line="360" w:lineRule="auto"/>
        <w:ind w:firstLineChars="200" w:firstLine="420"/>
        <w:rPr>
          <w:rFonts w:hint="eastAsia"/>
        </w:rPr>
      </w:pPr>
      <w:r>
        <w:rPr>
          <w:rFonts w:hint="eastAsia"/>
        </w:rPr>
        <w:lastRenderedPageBreak/>
        <w:t>业主大会会议分为定期会议和临时会议。</w:t>
      </w:r>
    </w:p>
    <w:p w:rsidR="00A7707D" w:rsidRDefault="00A7707D" w:rsidP="00A7707D">
      <w:pPr>
        <w:spacing w:line="360" w:lineRule="auto"/>
        <w:ind w:firstLineChars="200" w:firstLine="420"/>
        <w:rPr>
          <w:rFonts w:hint="eastAsia"/>
        </w:rPr>
      </w:pPr>
      <w:r>
        <w:rPr>
          <w:rFonts w:hint="eastAsia"/>
        </w:rPr>
        <w:t>业主大会定期会议应当按照业主大会议事规则的规定召开。</w:t>
      </w:r>
    </w:p>
    <w:p w:rsidR="00A7707D" w:rsidRDefault="00A7707D" w:rsidP="00A7707D">
      <w:pPr>
        <w:spacing w:line="360" w:lineRule="auto"/>
        <w:ind w:firstLineChars="200" w:firstLine="420"/>
        <w:rPr>
          <w:rFonts w:hint="eastAsia"/>
        </w:rPr>
      </w:pPr>
      <w:r>
        <w:rPr>
          <w:rFonts w:hint="eastAsia"/>
        </w:rPr>
        <w:t>经业主委员会决定或者百分之二十以上的业主提议，业主委员会应当组织召开业主大会临时会议。</w:t>
      </w:r>
    </w:p>
    <w:p w:rsidR="00A7707D" w:rsidRDefault="00A7707D" w:rsidP="00A7707D">
      <w:pPr>
        <w:spacing w:line="360" w:lineRule="auto"/>
        <w:ind w:firstLineChars="200" w:firstLine="420"/>
        <w:rPr>
          <w:rFonts w:hint="eastAsia"/>
        </w:rPr>
      </w:pPr>
      <w:r>
        <w:rPr>
          <w:rFonts w:hint="eastAsia"/>
        </w:rPr>
        <w:t>业主委员会不按照前两款规定组织召开业主大会定期会议、临时会议的，业主可以向物业所在地居（村）民委员会提出协助要求，居（村）民委员会应当协调组织召开。</w:t>
      </w:r>
    </w:p>
    <w:p w:rsidR="00A7707D" w:rsidRDefault="00A7707D" w:rsidP="00A7707D">
      <w:pPr>
        <w:spacing w:line="360" w:lineRule="auto"/>
        <w:ind w:firstLineChars="200" w:firstLine="420"/>
        <w:rPr>
          <w:rFonts w:hint="eastAsia"/>
        </w:rPr>
      </w:pPr>
      <w:r>
        <w:rPr>
          <w:rFonts w:hint="eastAsia"/>
        </w:rPr>
        <w:t>除业主委员会和居（村）民委员会外，任何单位和个人不得召集业主大会会议。其他单位或个人召集的业主大会会议决议无效。</w:t>
      </w:r>
    </w:p>
    <w:p w:rsidR="00A7707D" w:rsidRDefault="00A7707D" w:rsidP="00A7707D">
      <w:pPr>
        <w:spacing w:line="360" w:lineRule="auto"/>
        <w:ind w:firstLineChars="200" w:firstLine="420"/>
        <w:rPr>
          <w:rFonts w:hint="eastAsia"/>
        </w:rPr>
      </w:pPr>
      <w:r>
        <w:rPr>
          <w:rFonts w:hint="eastAsia"/>
        </w:rPr>
        <w:t>业主委员会和居（村）民委员会召开业主大会会议时，物业服务企业、物业使用人以及相关单位应当予以协助。</w:t>
      </w:r>
    </w:p>
    <w:p w:rsidR="00A7707D" w:rsidRDefault="00A7707D" w:rsidP="00A7707D">
      <w:pPr>
        <w:spacing w:line="360" w:lineRule="auto"/>
        <w:ind w:firstLineChars="200" w:firstLine="420"/>
        <w:rPr>
          <w:rFonts w:hint="eastAsia"/>
        </w:rPr>
      </w:pPr>
      <w:r>
        <w:rPr>
          <w:rFonts w:hint="eastAsia"/>
        </w:rPr>
        <w:t>第二十条</w:t>
      </w:r>
      <w:r>
        <w:rPr>
          <w:rFonts w:hint="eastAsia"/>
        </w:rPr>
        <w:t xml:space="preserve"> </w:t>
      </w:r>
      <w:r>
        <w:rPr>
          <w:rFonts w:hint="eastAsia"/>
        </w:rPr>
        <w:t>会前告知、公告、意见收集</w:t>
      </w:r>
    </w:p>
    <w:p w:rsidR="00A7707D" w:rsidRDefault="00A7707D" w:rsidP="00A7707D">
      <w:pPr>
        <w:spacing w:line="360" w:lineRule="auto"/>
        <w:ind w:firstLineChars="200" w:firstLine="420"/>
        <w:rPr>
          <w:rFonts w:hint="eastAsia"/>
        </w:rPr>
      </w:pPr>
      <w:r>
        <w:rPr>
          <w:rFonts w:hint="eastAsia"/>
        </w:rPr>
        <w:t>召开业主大会会议，应当于会议召开十五日前将会议时间、地点、议题和议程以书面形式告知居（村）民委员会，同时在物业管理区域的显著位置公告至少三十日，并通知全体业主。</w:t>
      </w:r>
    </w:p>
    <w:p w:rsidR="00A7707D" w:rsidRDefault="00A7707D" w:rsidP="00A7707D">
      <w:pPr>
        <w:spacing w:line="360" w:lineRule="auto"/>
        <w:ind w:firstLineChars="200" w:firstLine="420"/>
        <w:rPr>
          <w:rFonts w:hint="eastAsia"/>
        </w:rPr>
      </w:pPr>
      <w:r>
        <w:rPr>
          <w:rFonts w:hint="eastAsia"/>
        </w:rPr>
        <w:t>业主大会会议可以采用集体讨论、书面征求意见、电子投票系统的形式。采用书面、电子等形式征求意见的，应当将征求意见书送达每一位业主；无法送达的，应当在物业管理区域显著位置公示至少十五日。征求意见的结果在物业管理区域内显著位置公告至少三十日，业主有权查阅相关资料。</w:t>
      </w:r>
    </w:p>
    <w:p w:rsidR="00A7707D" w:rsidRDefault="00A7707D" w:rsidP="00A7707D">
      <w:pPr>
        <w:spacing w:line="360" w:lineRule="auto"/>
        <w:ind w:firstLineChars="200" w:firstLine="420"/>
        <w:rPr>
          <w:rFonts w:hint="eastAsia"/>
        </w:rPr>
      </w:pPr>
      <w:r>
        <w:rPr>
          <w:rFonts w:hint="eastAsia"/>
        </w:rPr>
        <w:t>未按本条规定的程序、方式召开业主大会收集业主意见的，其结果不能作为业主大会表决结果。</w:t>
      </w:r>
    </w:p>
    <w:p w:rsidR="00A7707D" w:rsidRDefault="00A7707D" w:rsidP="00A7707D">
      <w:pPr>
        <w:spacing w:line="360" w:lineRule="auto"/>
        <w:ind w:firstLineChars="200" w:firstLine="420"/>
        <w:rPr>
          <w:rFonts w:hint="eastAsia"/>
        </w:rPr>
      </w:pPr>
      <w:r>
        <w:rPr>
          <w:rFonts w:hint="eastAsia"/>
        </w:rPr>
        <w:t>第二十一条</w:t>
      </w:r>
      <w:r>
        <w:rPr>
          <w:rFonts w:hint="eastAsia"/>
        </w:rPr>
        <w:t xml:space="preserve"> </w:t>
      </w:r>
      <w:r>
        <w:rPr>
          <w:rFonts w:hint="eastAsia"/>
        </w:rPr>
        <w:t>业主代表</w:t>
      </w:r>
    </w:p>
    <w:p w:rsidR="00A7707D" w:rsidRDefault="00A7707D" w:rsidP="00A7707D">
      <w:pPr>
        <w:spacing w:line="360" w:lineRule="auto"/>
        <w:ind w:firstLineChars="200" w:firstLine="420"/>
        <w:rPr>
          <w:rFonts w:hint="eastAsia"/>
        </w:rPr>
      </w:pPr>
      <w:r>
        <w:rPr>
          <w:rFonts w:hint="eastAsia"/>
        </w:rPr>
        <w:t>业主可以以幢、单元或者楼层为单位，推选业主代表参加业主大会会议。</w:t>
      </w:r>
    </w:p>
    <w:p w:rsidR="00A7707D" w:rsidRDefault="00A7707D" w:rsidP="00A7707D">
      <w:pPr>
        <w:spacing w:line="360" w:lineRule="auto"/>
        <w:ind w:firstLineChars="200" w:firstLine="420"/>
        <w:rPr>
          <w:rFonts w:hint="eastAsia"/>
        </w:rPr>
      </w:pPr>
      <w:r>
        <w:rPr>
          <w:rFonts w:hint="eastAsia"/>
        </w:rPr>
        <w:t>推选业主代表参加业主大会会议的，业主代表应当在参加业主大会会议三日前，就业主大会会议拟讨论的事项书面征求其所代表的业主意见；需要投票表决的，业主赞同、反对或弃权的具体票数经业主本人签字确认后，由业主代表在业主大会投票时提交。</w:t>
      </w:r>
    </w:p>
    <w:p w:rsidR="00A7707D" w:rsidRDefault="00A7707D" w:rsidP="00A7707D">
      <w:pPr>
        <w:spacing w:line="360" w:lineRule="auto"/>
        <w:ind w:firstLineChars="200" w:firstLine="420"/>
        <w:rPr>
          <w:rFonts w:hint="eastAsia"/>
        </w:rPr>
      </w:pPr>
      <w:r>
        <w:rPr>
          <w:rFonts w:hint="eastAsia"/>
        </w:rPr>
        <w:t>第二十二条</w:t>
      </w:r>
      <w:r>
        <w:rPr>
          <w:rFonts w:hint="eastAsia"/>
        </w:rPr>
        <w:t xml:space="preserve"> </w:t>
      </w:r>
      <w:r>
        <w:rPr>
          <w:rFonts w:hint="eastAsia"/>
        </w:rPr>
        <w:t>业主委托</w:t>
      </w:r>
    </w:p>
    <w:p w:rsidR="00A7707D" w:rsidRDefault="00A7707D" w:rsidP="00A7707D">
      <w:pPr>
        <w:spacing w:line="360" w:lineRule="auto"/>
        <w:ind w:firstLineChars="200" w:firstLine="420"/>
        <w:rPr>
          <w:rFonts w:hint="eastAsia"/>
        </w:rPr>
      </w:pPr>
      <w:r>
        <w:rPr>
          <w:rFonts w:hint="eastAsia"/>
        </w:rPr>
        <w:t>业主可以委托他人参加业主大会会议。业主委托他人参加业主大会会议的，应当出具书面委托书，载明委托事项、委托权限及期限。</w:t>
      </w:r>
    </w:p>
    <w:p w:rsidR="00A7707D" w:rsidRDefault="00A7707D" w:rsidP="00A7707D">
      <w:pPr>
        <w:spacing w:line="360" w:lineRule="auto"/>
        <w:ind w:firstLineChars="200" w:firstLine="420"/>
        <w:rPr>
          <w:rFonts w:hint="eastAsia"/>
        </w:rPr>
      </w:pPr>
      <w:r>
        <w:rPr>
          <w:rFonts w:hint="eastAsia"/>
        </w:rPr>
        <w:t>第二十三条</w:t>
      </w:r>
      <w:r>
        <w:rPr>
          <w:rFonts w:hint="eastAsia"/>
        </w:rPr>
        <w:t xml:space="preserve">  </w:t>
      </w:r>
      <w:r>
        <w:rPr>
          <w:rFonts w:hint="eastAsia"/>
        </w:rPr>
        <w:t>面积和业主人数的确定</w:t>
      </w:r>
    </w:p>
    <w:p w:rsidR="00A7707D" w:rsidRDefault="00A7707D" w:rsidP="00A7707D">
      <w:pPr>
        <w:spacing w:line="360" w:lineRule="auto"/>
        <w:ind w:firstLineChars="200" w:firstLine="420"/>
        <w:rPr>
          <w:rFonts w:hint="eastAsia"/>
        </w:rPr>
      </w:pPr>
      <w:r>
        <w:rPr>
          <w:rFonts w:hint="eastAsia"/>
        </w:rPr>
        <w:t>业主大会决定筹集和使用住宅专项维修资金、改建或者重建建筑物及其附属设施的，应</w:t>
      </w:r>
      <w:r>
        <w:rPr>
          <w:rFonts w:hint="eastAsia"/>
        </w:rPr>
        <w:lastRenderedPageBreak/>
        <w:t>当经专有部分占建筑物总面积三分之二以上的业主且占总人数三分之二以上的业主同意；决定其他有关共有和共同管理权利重大事项的，应当经专有部分占建筑物总面积过半数的业主且占总人数过半数的业主同意。</w:t>
      </w:r>
    </w:p>
    <w:p w:rsidR="00A7707D" w:rsidRDefault="00A7707D" w:rsidP="00A7707D">
      <w:pPr>
        <w:spacing w:line="360" w:lineRule="auto"/>
        <w:ind w:firstLineChars="200" w:firstLine="420"/>
        <w:rPr>
          <w:rFonts w:hint="eastAsia"/>
        </w:rPr>
      </w:pPr>
      <w:r>
        <w:rPr>
          <w:rFonts w:hint="eastAsia"/>
        </w:rPr>
        <w:t>面积和业主人数按照下列方式确定：</w:t>
      </w:r>
    </w:p>
    <w:p w:rsidR="00A7707D" w:rsidRDefault="00A7707D" w:rsidP="00A7707D">
      <w:pPr>
        <w:spacing w:line="360" w:lineRule="auto"/>
        <w:ind w:firstLineChars="200" w:firstLine="420"/>
        <w:rPr>
          <w:rFonts w:hint="eastAsia"/>
        </w:rPr>
      </w:pPr>
      <w:r>
        <w:rPr>
          <w:rFonts w:hint="eastAsia"/>
        </w:rPr>
        <w:t>（一）专有部分面积，按照不动产登记簿记载的建筑面积计算；尚未登记的，暂按测绘机构的实测建筑面积计算；尚未实测的，暂按房屋买卖合同记载的建筑面积计算；无法按建筑面积计算的，按套内建筑面积计算。</w:t>
      </w:r>
    </w:p>
    <w:p w:rsidR="00A7707D" w:rsidRDefault="00A7707D" w:rsidP="00A7707D">
      <w:pPr>
        <w:spacing w:line="360" w:lineRule="auto"/>
        <w:ind w:firstLineChars="200" w:firstLine="420"/>
        <w:rPr>
          <w:rFonts w:hint="eastAsia"/>
        </w:rPr>
      </w:pPr>
      <w:r>
        <w:rPr>
          <w:rFonts w:hint="eastAsia"/>
        </w:rPr>
        <w:t>建筑物总面积，按专有部分面积之和计算。</w:t>
      </w:r>
    </w:p>
    <w:p w:rsidR="00A7707D" w:rsidRDefault="00A7707D" w:rsidP="00A7707D">
      <w:pPr>
        <w:spacing w:line="360" w:lineRule="auto"/>
        <w:ind w:firstLineChars="200" w:firstLine="420"/>
        <w:rPr>
          <w:rFonts w:hint="eastAsia"/>
        </w:rPr>
      </w:pPr>
      <w:r>
        <w:rPr>
          <w:rFonts w:hint="eastAsia"/>
        </w:rPr>
        <w:t>（二）具有构造和利用上的独立性、能够排他使用并登记成为特定业主所有的车位、摊位等特定空间计入用于确定业主投票权数的专有部分面积。</w:t>
      </w:r>
    </w:p>
    <w:p w:rsidR="00A7707D" w:rsidRDefault="00A7707D" w:rsidP="00A7707D">
      <w:pPr>
        <w:spacing w:line="360" w:lineRule="auto"/>
        <w:ind w:firstLineChars="200" w:firstLine="420"/>
        <w:rPr>
          <w:rFonts w:hint="eastAsia"/>
        </w:rPr>
      </w:pPr>
      <w:r>
        <w:rPr>
          <w:rFonts w:hint="eastAsia"/>
        </w:rPr>
        <w:t>（三）业主人数，按照专有部分的数量计算，一个专有部分按一人计算。但建设单位尚未出售和虽已出售但尚未交付的部分，以及同一买受人拥有一个以上专有部分的，按一人计算。</w:t>
      </w:r>
    </w:p>
    <w:p w:rsidR="00A7707D" w:rsidRDefault="00A7707D" w:rsidP="00A7707D">
      <w:pPr>
        <w:spacing w:line="360" w:lineRule="auto"/>
        <w:ind w:firstLineChars="200" w:firstLine="420"/>
        <w:rPr>
          <w:rFonts w:hint="eastAsia"/>
        </w:rPr>
      </w:pPr>
      <w:r>
        <w:rPr>
          <w:rFonts w:hint="eastAsia"/>
        </w:rPr>
        <w:t>（四）一个专有部分有两个以上所有权人的，应当推选一人行使表决权，但共有人所代表的业主人数为一人。</w:t>
      </w:r>
    </w:p>
    <w:p w:rsidR="00A7707D" w:rsidRDefault="00A7707D" w:rsidP="00A7707D">
      <w:pPr>
        <w:spacing w:line="360" w:lineRule="auto"/>
        <w:ind w:firstLineChars="200" w:firstLine="420"/>
        <w:rPr>
          <w:rFonts w:hint="eastAsia"/>
        </w:rPr>
      </w:pPr>
      <w:r>
        <w:rPr>
          <w:rFonts w:hint="eastAsia"/>
        </w:rPr>
        <w:t>（五）总人数，按照前项统计总和计算。</w:t>
      </w:r>
    </w:p>
    <w:p w:rsidR="00A7707D" w:rsidRDefault="00A7707D" w:rsidP="00A7707D">
      <w:pPr>
        <w:spacing w:line="360" w:lineRule="auto"/>
        <w:ind w:firstLineChars="200" w:firstLine="420"/>
        <w:rPr>
          <w:rFonts w:hint="eastAsia"/>
        </w:rPr>
      </w:pPr>
      <w:r>
        <w:rPr>
          <w:rFonts w:hint="eastAsia"/>
        </w:rPr>
        <w:t>第二十四条</w:t>
      </w:r>
      <w:r>
        <w:rPr>
          <w:rFonts w:hint="eastAsia"/>
        </w:rPr>
        <w:t xml:space="preserve"> </w:t>
      </w:r>
      <w:r>
        <w:rPr>
          <w:rFonts w:hint="eastAsia"/>
        </w:rPr>
        <w:t>投票</w:t>
      </w:r>
    </w:p>
    <w:p w:rsidR="00A7707D" w:rsidRDefault="00A7707D" w:rsidP="00A7707D">
      <w:pPr>
        <w:spacing w:line="360" w:lineRule="auto"/>
        <w:ind w:firstLineChars="200" w:firstLine="420"/>
        <w:rPr>
          <w:rFonts w:hint="eastAsia"/>
        </w:rPr>
      </w:pPr>
      <w:r>
        <w:rPr>
          <w:rFonts w:hint="eastAsia"/>
        </w:rPr>
        <w:t>业主大会会议表决采用书面记名投票或电子投票的方式。</w:t>
      </w:r>
    </w:p>
    <w:p w:rsidR="00A7707D" w:rsidRDefault="00A7707D" w:rsidP="00A7707D">
      <w:pPr>
        <w:spacing w:line="360" w:lineRule="auto"/>
        <w:ind w:firstLineChars="200" w:firstLine="420"/>
        <w:rPr>
          <w:rFonts w:hint="eastAsia"/>
        </w:rPr>
      </w:pPr>
      <w:r>
        <w:rPr>
          <w:rFonts w:hint="eastAsia"/>
        </w:rPr>
        <w:t>电子投票视为业主真实意思表示，与书面记名投票具有同等法律效力。</w:t>
      </w:r>
    </w:p>
    <w:p w:rsidR="00A7707D" w:rsidRDefault="00A7707D" w:rsidP="00A7707D">
      <w:pPr>
        <w:spacing w:line="360" w:lineRule="auto"/>
        <w:ind w:firstLineChars="200" w:firstLine="420"/>
        <w:rPr>
          <w:rFonts w:hint="eastAsia"/>
        </w:rPr>
      </w:pPr>
      <w:r>
        <w:rPr>
          <w:rFonts w:hint="eastAsia"/>
        </w:rPr>
        <w:t>任何人不得伪造业主选票、表决票、业主签名或者书面委托书。选票、表决票和书面委托书应当妥善保管，以备查询。</w:t>
      </w:r>
    </w:p>
    <w:p w:rsidR="00A7707D" w:rsidRDefault="00A7707D" w:rsidP="00A7707D">
      <w:pPr>
        <w:spacing w:line="360" w:lineRule="auto"/>
        <w:ind w:firstLineChars="200" w:firstLine="420"/>
        <w:rPr>
          <w:rFonts w:hint="eastAsia"/>
        </w:rPr>
      </w:pPr>
      <w:r>
        <w:rPr>
          <w:rFonts w:hint="eastAsia"/>
        </w:rPr>
        <w:t>每户业主的表决情况及统计结果应当在物业管理区域显著位置公告至少三十日，业主有权查询相关材料。</w:t>
      </w:r>
    </w:p>
    <w:p w:rsidR="00A7707D" w:rsidRDefault="00A7707D" w:rsidP="00A7707D">
      <w:pPr>
        <w:spacing w:line="360" w:lineRule="auto"/>
        <w:ind w:firstLineChars="200" w:firstLine="420"/>
        <w:rPr>
          <w:rFonts w:hint="eastAsia"/>
        </w:rPr>
      </w:pPr>
      <w:r>
        <w:rPr>
          <w:rFonts w:hint="eastAsia"/>
        </w:rPr>
        <w:t>第二十五条</w:t>
      </w:r>
      <w:r>
        <w:rPr>
          <w:rFonts w:hint="eastAsia"/>
        </w:rPr>
        <w:t xml:space="preserve">  </w:t>
      </w:r>
      <w:r>
        <w:rPr>
          <w:rFonts w:hint="eastAsia"/>
        </w:rPr>
        <w:t>表决事项</w:t>
      </w:r>
    </w:p>
    <w:p w:rsidR="00A7707D" w:rsidRDefault="00A7707D" w:rsidP="00A7707D">
      <w:pPr>
        <w:spacing w:line="360" w:lineRule="auto"/>
        <w:ind w:firstLineChars="200" w:firstLine="420"/>
        <w:rPr>
          <w:rFonts w:hint="eastAsia"/>
        </w:rPr>
      </w:pPr>
      <w:r>
        <w:rPr>
          <w:rFonts w:hint="eastAsia"/>
        </w:rPr>
        <w:t>首次业主大会会议应当对管理规约、业主大会议事规则进行表决，并选举业主委员会。</w:t>
      </w:r>
    </w:p>
    <w:p w:rsidR="00A7707D" w:rsidRDefault="00A7707D" w:rsidP="00A7707D">
      <w:pPr>
        <w:spacing w:line="360" w:lineRule="auto"/>
        <w:ind w:firstLineChars="200" w:firstLine="420"/>
        <w:rPr>
          <w:rFonts w:hint="eastAsia"/>
        </w:rPr>
      </w:pPr>
      <w:r>
        <w:rPr>
          <w:rFonts w:hint="eastAsia"/>
        </w:rPr>
        <w:t>管理规约应当对有关物业的使用、维护、管理，业主的共同利益，业主应当履行的义务，违反管理规约应当承担的责任等事项作出约定。管理规约对全体业主、物业使用人具有约束力。管理规约不得违反法律、法规或者损害社会公共利益。</w:t>
      </w:r>
    </w:p>
    <w:p w:rsidR="00A7707D" w:rsidRDefault="00A7707D" w:rsidP="00A7707D">
      <w:pPr>
        <w:spacing w:line="360" w:lineRule="auto"/>
        <w:ind w:firstLineChars="200" w:firstLine="420"/>
        <w:rPr>
          <w:rFonts w:hint="eastAsia"/>
        </w:rPr>
      </w:pPr>
      <w:r>
        <w:rPr>
          <w:rFonts w:hint="eastAsia"/>
        </w:rPr>
        <w:t>业主大会议事规则应当就业主大会的议事方式、表决程序，业主委员会的组成、成员任期及职务终止等事项作出约定。</w:t>
      </w:r>
    </w:p>
    <w:p w:rsidR="00A7707D" w:rsidRDefault="00A7707D" w:rsidP="00A7707D">
      <w:pPr>
        <w:spacing w:line="360" w:lineRule="auto"/>
        <w:ind w:firstLineChars="200" w:firstLine="420"/>
        <w:rPr>
          <w:rFonts w:hint="eastAsia"/>
        </w:rPr>
      </w:pPr>
      <w:r>
        <w:rPr>
          <w:rFonts w:hint="eastAsia"/>
        </w:rPr>
        <w:lastRenderedPageBreak/>
        <w:t>第四节业主委员会</w:t>
      </w:r>
    </w:p>
    <w:p w:rsidR="00A7707D" w:rsidRDefault="00A7707D" w:rsidP="00A7707D">
      <w:pPr>
        <w:spacing w:line="360" w:lineRule="auto"/>
        <w:ind w:firstLineChars="200" w:firstLine="420"/>
        <w:rPr>
          <w:rFonts w:hint="eastAsia"/>
        </w:rPr>
      </w:pPr>
      <w:r>
        <w:rPr>
          <w:rFonts w:hint="eastAsia"/>
        </w:rPr>
        <w:t>第二十六条</w:t>
      </w:r>
      <w:r>
        <w:rPr>
          <w:rFonts w:hint="eastAsia"/>
        </w:rPr>
        <w:t xml:space="preserve">  </w:t>
      </w:r>
      <w:r>
        <w:rPr>
          <w:rFonts w:hint="eastAsia"/>
        </w:rPr>
        <w:t>业主委员会的职责</w:t>
      </w:r>
    </w:p>
    <w:p w:rsidR="00A7707D" w:rsidRDefault="00A7707D" w:rsidP="00A7707D">
      <w:pPr>
        <w:spacing w:line="360" w:lineRule="auto"/>
        <w:ind w:firstLineChars="200" w:firstLine="420"/>
        <w:rPr>
          <w:rFonts w:hint="eastAsia"/>
        </w:rPr>
      </w:pPr>
      <w:r>
        <w:rPr>
          <w:rFonts w:hint="eastAsia"/>
        </w:rPr>
        <w:t>业主委员会是业主大会的执行机构，由业主大会选举产生。业主委员会履行下列职责：</w:t>
      </w:r>
    </w:p>
    <w:p w:rsidR="00A7707D" w:rsidRDefault="00A7707D" w:rsidP="00A7707D">
      <w:pPr>
        <w:spacing w:line="360" w:lineRule="auto"/>
        <w:ind w:firstLineChars="200" w:firstLine="420"/>
        <w:rPr>
          <w:rFonts w:hint="eastAsia"/>
        </w:rPr>
      </w:pPr>
      <w:r>
        <w:rPr>
          <w:rFonts w:hint="eastAsia"/>
        </w:rPr>
        <w:t>（一）召集和主持业主大会，向业主大会报告工作；</w:t>
      </w:r>
    </w:p>
    <w:p w:rsidR="00A7707D" w:rsidRDefault="00A7707D" w:rsidP="00A7707D">
      <w:pPr>
        <w:spacing w:line="360" w:lineRule="auto"/>
        <w:ind w:firstLineChars="200" w:firstLine="420"/>
        <w:rPr>
          <w:rFonts w:hint="eastAsia"/>
        </w:rPr>
      </w:pPr>
      <w:r>
        <w:rPr>
          <w:rFonts w:hint="eastAsia"/>
        </w:rPr>
        <w:t>（二）执行业主大会会议的决议、决定；</w:t>
      </w:r>
    </w:p>
    <w:p w:rsidR="00A7707D" w:rsidRDefault="00A7707D" w:rsidP="00A7707D">
      <w:pPr>
        <w:spacing w:line="360" w:lineRule="auto"/>
        <w:ind w:firstLineChars="200" w:firstLine="420"/>
        <w:rPr>
          <w:rFonts w:hint="eastAsia"/>
        </w:rPr>
      </w:pPr>
      <w:r>
        <w:rPr>
          <w:rFonts w:hint="eastAsia"/>
        </w:rPr>
        <w:t>（三）代表业主与业主大会选聘或者续聘的物业服务企业签订物业服务合同；</w:t>
      </w:r>
    </w:p>
    <w:p w:rsidR="00A7707D" w:rsidRDefault="00A7707D" w:rsidP="00A7707D">
      <w:pPr>
        <w:spacing w:line="360" w:lineRule="auto"/>
        <w:ind w:firstLineChars="200" w:firstLine="420"/>
        <w:rPr>
          <w:rFonts w:hint="eastAsia"/>
        </w:rPr>
      </w:pPr>
      <w:r>
        <w:rPr>
          <w:rFonts w:hint="eastAsia"/>
        </w:rPr>
        <w:t>（四）及时了解业主、物业使用人的意见和建议，监督和协助物业服务企业履行物业服务合同，督促业主按时交纳物业服务费及其他相关费用；</w:t>
      </w:r>
    </w:p>
    <w:p w:rsidR="00A7707D" w:rsidRDefault="00A7707D" w:rsidP="00A7707D">
      <w:pPr>
        <w:spacing w:line="360" w:lineRule="auto"/>
        <w:ind w:firstLineChars="200" w:firstLine="420"/>
        <w:rPr>
          <w:rFonts w:hint="eastAsia"/>
        </w:rPr>
      </w:pPr>
      <w:r>
        <w:rPr>
          <w:rFonts w:hint="eastAsia"/>
        </w:rPr>
        <w:t>（五）协助制订重大维修工程项目年度计划，协调、处理涉及物业管理的共同事务；</w:t>
      </w:r>
    </w:p>
    <w:p w:rsidR="00A7707D" w:rsidRDefault="00A7707D" w:rsidP="00A7707D">
      <w:pPr>
        <w:spacing w:line="360" w:lineRule="auto"/>
        <w:ind w:firstLineChars="200" w:firstLine="420"/>
        <w:rPr>
          <w:rFonts w:hint="eastAsia"/>
        </w:rPr>
      </w:pPr>
      <w:r>
        <w:rPr>
          <w:rFonts w:hint="eastAsia"/>
        </w:rPr>
        <w:t>（六）监督物业管理区域内物业共用部位、共用设施设备的使用；</w:t>
      </w:r>
    </w:p>
    <w:p w:rsidR="00A7707D" w:rsidRDefault="00A7707D" w:rsidP="00A7707D">
      <w:pPr>
        <w:spacing w:line="360" w:lineRule="auto"/>
        <w:ind w:firstLineChars="200" w:firstLine="420"/>
        <w:rPr>
          <w:rFonts w:hint="eastAsia"/>
        </w:rPr>
      </w:pPr>
      <w:r>
        <w:rPr>
          <w:rFonts w:hint="eastAsia"/>
        </w:rPr>
        <w:t>（七）组织业主委员会的换届选举工作；</w:t>
      </w:r>
    </w:p>
    <w:p w:rsidR="00A7707D" w:rsidRDefault="00A7707D" w:rsidP="00A7707D">
      <w:pPr>
        <w:spacing w:line="360" w:lineRule="auto"/>
        <w:ind w:firstLineChars="200" w:firstLine="420"/>
        <w:rPr>
          <w:rFonts w:hint="eastAsia"/>
        </w:rPr>
      </w:pPr>
      <w:r>
        <w:rPr>
          <w:rFonts w:hint="eastAsia"/>
        </w:rPr>
        <w:t>（八）督促业主、物业使用人遵守管理规约；</w:t>
      </w:r>
    </w:p>
    <w:p w:rsidR="00A7707D" w:rsidRDefault="00A7707D" w:rsidP="00A7707D">
      <w:pPr>
        <w:spacing w:line="360" w:lineRule="auto"/>
        <w:ind w:firstLineChars="200" w:firstLine="420"/>
        <w:rPr>
          <w:rFonts w:hint="eastAsia"/>
        </w:rPr>
      </w:pPr>
      <w:r>
        <w:rPr>
          <w:rFonts w:hint="eastAsia"/>
        </w:rPr>
        <w:t>（九）筹集和使用住宅专项维修资金；</w:t>
      </w:r>
    </w:p>
    <w:p w:rsidR="00A7707D" w:rsidRDefault="00A7707D" w:rsidP="00A7707D">
      <w:pPr>
        <w:spacing w:line="360" w:lineRule="auto"/>
        <w:ind w:firstLineChars="200" w:firstLine="420"/>
        <w:rPr>
          <w:rFonts w:hint="eastAsia"/>
        </w:rPr>
      </w:pPr>
      <w:r>
        <w:rPr>
          <w:rFonts w:hint="eastAsia"/>
        </w:rPr>
        <w:t>（十）对公共收益进行管理；</w:t>
      </w:r>
    </w:p>
    <w:p w:rsidR="00A7707D" w:rsidRDefault="00A7707D" w:rsidP="00A7707D">
      <w:pPr>
        <w:spacing w:line="360" w:lineRule="auto"/>
        <w:ind w:firstLineChars="200" w:firstLine="420"/>
        <w:rPr>
          <w:rFonts w:hint="eastAsia"/>
        </w:rPr>
      </w:pPr>
      <w:r>
        <w:rPr>
          <w:rFonts w:hint="eastAsia"/>
        </w:rPr>
        <w:t>（十一）听取业主的意见和建议，接受业主、业主大会和有关部门的监督；</w:t>
      </w:r>
    </w:p>
    <w:p w:rsidR="00A7707D" w:rsidRDefault="00A7707D" w:rsidP="00A7707D">
      <w:pPr>
        <w:spacing w:line="360" w:lineRule="auto"/>
        <w:ind w:firstLineChars="200" w:firstLine="420"/>
        <w:rPr>
          <w:rFonts w:hint="eastAsia"/>
        </w:rPr>
      </w:pPr>
      <w:r>
        <w:rPr>
          <w:rFonts w:hint="eastAsia"/>
        </w:rPr>
        <w:t>（十二）配合街道办事处（镇人民政府）、居（村）民委员会做好物业管理工作，接受街道办事处（镇人民政府）、居（村）民委员会的监督、指导；</w:t>
      </w:r>
    </w:p>
    <w:p w:rsidR="00A7707D" w:rsidRDefault="00A7707D" w:rsidP="00A7707D">
      <w:pPr>
        <w:spacing w:line="360" w:lineRule="auto"/>
        <w:ind w:firstLineChars="200" w:firstLine="420"/>
        <w:rPr>
          <w:rFonts w:hint="eastAsia"/>
        </w:rPr>
      </w:pPr>
      <w:r>
        <w:rPr>
          <w:rFonts w:hint="eastAsia"/>
        </w:rPr>
        <w:t>（十三）配合政府行政管理部门、街道办事处（镇人民政府）、居（村）民委员会做好物业管理区域的社会治安、环境卫生等相关工作；</w:t>
      </w:r>
    </w:p>
    <w:p w:rsidR="00A7707D" w:rsidRDefault="00A7707D" w:rsidP="00A7707D">
      <w:pPr>
        <w:spacing w:line="360" w:lineRule="auto"/>
        <w:ind w:firstLineChars="200" w:firstLine="420"/>
        <w:rPr>
          <w:rFonts w:hint="eastAsia"/>
        </w:rPr>
      </w:pPr>
      <w:r>
        <w:rPr>
          <w:rFonts w:hint="eastAsia"/>
        </w:rPr>
        <w:t>（十四）调解业主之间因物业使用产生的纠纷；</w:t>
      </w:r>
    </w:p>
    <w:p w:rsidR="00A7707D" w:rsidRDefault="00A7707D" w:rsidP="00A7707D">
      <w:pPr>
        <w:spacing w:line="360" w:lineRule="auto"/>
        <w:ind w:firstLineChars="200" w:firstLine="420"/>
        <w:rPr>
          <w:rFonts w:hint="eastAsia"/>
        </w:rPr>
      </w:pPr>
      <w:r>
        <w:rPr>
          <w:rFonts w:hint="eastAsia"/>
        </w:rPr>
        <w:t>（十五）法律、法规规定和业主大会赋予的其他职责。</w:t>
      </w:r>
    </w:p>
    <w:p w:rsidR="00A7707D" w:rsidRDefault="00A7707D" w:rsidP="00A7707D">
      <w:pPr>
        <w:spacing w:line="360" w:lineRule="auto"/>
        <w:ind w:firstLineChars="200" w:firstLine="420"/>
        <w:rPr>
          <w:rFonts w:hint="eastAsia"/>
        </w:rPr>
      </w:pPr>
      <w:r>
        <w:rPr>
          <w:rFonts w:hint="eastAsia"/>
        </w:rPr>
        <w:t>业主委员会对全体业主负责，接受业主监督。业主委员会不得从事经营活动。</w:t>
      </w:r>
    </w:p>
    <w:p w:rsidR="00A7707D" w:rsidRDefault="00A7707D" w:rsidP="00A7707D">
      <w:pPr>
        <w:spacing w:line="360" w:lineRule="auto"/>
        <w:ind w:firstLineChars="200" w:firstLine="420"/>
        <w:rPr>
          <w:rFonts w:hint="eastAsia"/>
        </w:rPr>
      </w:pPr>
      <w:r>
        <w:rPr>
          <w:rFonts w:hint="eastAsia"/>
        </w:rPr>
        <w:t>业主委员会每年十二月向业主大会作工作报告，工作报告报送街道办事处（镇人民政府）和居（村）民委员会，并在物业管理区域显著位置公告至少三十日。</w:t>
      </w:r>
    </w:p>
    <w:p w:rsidR="00A7707D" w:rsidRDefault="00A7707D" w:rsidP="00A7707D">
      <w:pPr>
        <w:spacing w:line="360" w:lineRule="auto"/>
        <w:ind w:firstLineChars="200" w:firstLine="420"/>
        <w:rPr>
          <w:rFonts w:hint="eastAsia"/>
        </w:rPr>
      </w:pPr>
      <w:r>
        <w:rPr>
          <w:rFonts w:hint="eastAsia"/>
        </w:rPr>
        <w:t>第二十七条</w:t>
      </w:r>
      <w:r>
        <w:rPr>
          <w:rFonts w:hint="eastAsia"/>
        </w:rPr>
        <w:t xml:space="preserve">  </w:t>
      </w:r>
      <w:r>
        <w:rPr>
          <w:rFonts w:hint="eastAsia"/>
        </w:rPr>
        <w:t>业主委员会的组成及选举方式</w:t>
      </w:r>
    </w:p>
    <w:p w:rsidR="00A7707D" w:rsidRDefault="00A7707D" w:rsidP="00A7707D">
      <w:pPr>
        <w:spacing w:line="360" w:lineRule="auto"/>
        <w:ind w:firstLineChars="200" w:firstLine="420"/>
        <w:rPr>
          <w:rFonts w:hint="eastAsia"/>
        </w:rPr>
      </w:pPr>
      <w:r>
        <w:rPr>
          <w:rFonts w:hint="eastAsia"/>
        </w:rPr>
        <w:t>业主委员会一般由五至十五人的单数委员组成，每届任期不超过五年，可以连选连任，具体人数、任期由业主大会议事规则约定。业主委员会主任、副主任在业主委员会成员中推选产生。</w:t>
      </w:r>
    </w:p>
    <w:p w:rsidR="00A7707D" w:rsidRDefault="00A7707D" w:rsidP="00A7707D">
      <w:pPr>
        <w:spacing w:line="360" w:lineRule="auto"/>
        <w:ind w:firstLineChars="200" w:firstLine="420"/>
        <w:rPr>
          <w:rFonts w:hint="eastAsia"/>
        </w:rPr>
      </w:pPr>
      <w:r>
        <w:rPr>
          <w:rFonts w:hint="eastAsia"/>
        </w:rPr>
        <w:t>业主委员会委员候选人由居（村）民委会组织业主推荐等方式产生。</w:t>
      </w:r>
    </w:p>
    <w:p w:rsidR="00A7707D" w:rsidRDefault="00A7707D" w:rsidP="00A7707D">
      <w:pPr>
        <w:spacing w:line="360" w:lineRule="auto"/>
        <w:ind w:firstLineChars="200" w:firstLine="420"/>
        <w:rPr>
          <w:rFonts w:hint="eastAsia"/>
        </w:rPr>
      </w:pPr>
      <w:r>
        <w:rPr>
          <w:rFonts w:hint="eastAsia"/>
        </w:rPr>
        <w:t>业主委员会是否实行差额选举以及实行差额选举的差额比例由业主大会议事规则约定。</w:t>
      </w:r>
    </w:p>
    <w:p w:rsidR="00A7707D" w:rsidRDefault="00A7707D" w:rsidP="00A7707D">
      <w:pPr>
        <w:spacing w:line="360" w:lineRule="auto"/>
        <w:ind w:firstLineChars="200" w:firstLine="420"/>
        <w:rPr>
          <w:rFonts w:hint="eastAsia"/>
        </w:rPr>
      </w:pPr>
      <w:r>
        <w:rPr>
          <w:rFonts w:hint="eastAsia"/>
        </w:rPr>
        <w:lastRenderedPageBreak/>
        <w:t>业主委员会实行差额选举的，未当选业主委员会委员且得票数达到法定票数的候选人，可以按照得票多少顺序当选业主委员会候补委员。候补委员人数由业主大会议事规则约定。候补委员可以列席业主委员会会议，不具有表决权。</w:t>
      </w:r>
    </w:p>
    <w:p w:rsidR="00A7707D" w:rsidRDefault="00A7707D" w:rsidP="00A7707D">
      <w:pPr>
        <w:spacing w:line="360" w:lineRule="auto"/>
        <w:ind w:firstLineChars="200" w:firstLine="420"/>
        <w:rPr>
          <w:rFonts w:hint="eastAsia"/>
        </w:rPr>
      </w:pPr>
      <w:r>
        <w:rPr>
          <w:rFonts w:hint="eastAsia"/>
        </w:rPr>
        <w:t>切实加强居（村）民委员会对业主委员会的监督，鼓励符合条件的居（村）民委员会成员通过合法的程序兼任业主委员会成员。</w:t>
      </w:r>
    </w:p>
    <w:p w:rsidR="00A7707D" w:rsidRDefault="00A7707D" w:rsidP="00A7707D">
      <w:pPr>
        <w:spacing w:line="360" w:lineRule="auto"/>
        <w:ind w:firstLineChars="200" w:firstLine="420"/>
        <w:rPr>
          <w:rFonts w:hint="eastAsia"/>
        </w:rPr>
      </w:pPr>
      <w:r>
        <w:rPr>
          <w:rFonts w:hint="eastAsia"/>
        </w:rPr>
        <w:t>第二十八条</w:t>
      </w:r>
      <w:r>
        <w:rPr>
          <w:rFonts w:hint="eastAsia"/>
        </w:rPr>
        <w:t xml:space="preserve">  </w:t>
      </w:r>
      <w:r>
        <w:rPr>
          <w:rFonts w:hint="eastAsia"/>
        </w:rPr>
        <w:t>业主委员会委员候选人的资格</w:t>
      </w:r>
    </w:p>
    <w:p w:rsidR="00A7707D" w:rsidRDefault="00A7707D" w:rsidP="00A7707D">
      <w:pPr>
        <w:spacing w:line="360" w:lineRule="auto"/>
        <w:ind w:firstLineChars="200" w:firstLine="420"/>
        <w:rPr>
          <w:rFonts w:hint="eastAsia"/>
        </w:rPr>
      </w:pPr>
      <w:r>
        <w:rPr>
          <w:rFonts w:hint="eastAsia"/>
        </w:rPr>
        <w:t>业主委员会委员应当从本物业管理区域内具备以下条件的业主中选举产生：</w:t>
      </w:r>
    </w:p>
    <w:p w:rsidR="00A7707D" w:rsidRDefault="00A7707D" w:rsidP="00A7707D">
      <w:pPr>
        <w:spacing w:line="360" w:lineRule="auto"/>
        <w:ind w:firstLineChars="200" w:firstLine="420"/>
        <w:rPr>
          <w:rFonts w:hint="eastAsia"/>
        </w:rPr>
      </w:pPr>
      <w:r>
        <w:rPr>
          <w:rFonts w:hint="eastAsia"/>
        </w:rPr>
        <w:t>（一）具有完全民事行为能力；</w:t>
      </w:r>
    </w:p>
    <w:p w:rsidR="00A7707D" w:rsidRDefault="00A7707D" w:rsidP="00A7707D">
      <w:pPr>
        <w:spacing w:line="360" w:lineRule="auto"/>
        <w:ind w:firstLineChars="200" w:firstLine="420"/>
        <w:rPr>
          <w:rFonts w:hint="eastAsia"/>
        </w:rPr>
      </w:pPr>
      <w:r>
        <w:rPr>
          <w:rFonts w:hint="eastAsia"/>
        </w:rPr>
        <w:t>（二）遵纪守法、热心公益事业，责任心强，公正廉洁，具有较强的社会公信力和组织能力；</w:t>
      </w:r>
    </w:p>
    <w:p w:rsidR="00A7707D" w:rsidRDefault="00A7707D" w:rsidP="00A7707D">
      <w:pPr>
        <w:spacing w:line="360" w:lineRule="auto"/>
        <w:ind w:firstLineChars="200" w:firstLine="420"/>
        <w:rPr>
          <w:rFonts w:hint="eastAsia"/>
        </w:rPr>
      </w:pPr>
      <w:r>
        <w:rPr>
          <w:rFonts w:hint="eastAsia"/>
        </w:rPr>
        <w:t>（三）具有必要的工作时间；</w:t>
      </w:r>
    </w:p>
    <w:p w:rsidR="00A7707D" w:rsidRDefault="00A7707D" w:rsidP="00A7707D">
      <w:pPr>
        <w:spacing w:line="360" w:lineRule="auto"/>
        <w:ind w:firstLineChars="200" w:firstLine="420"/>
        <w:rPr>
          <w:rFonts w:hint="eastAsia"/>
        </w:rPr>
      </w:pPr>
      <w:r>
        <w:rPr>
          <w:rFonts w:hint="eastAsia"/>
        </w:rPr>
        <w:t>（四）本人及其近亲属未在为本物业管理区域提供物业服务的企业及其下属单位任职；</w:t>
      </w:r>
    </w:p>
    <w:p w:rsidR="00A7707D" w:rsidRDefault="00A7707D" w:rsidP="00A7707D">
      <w:pPr>
        <w:spacing w:line="360" w:lineRule="auto"/>
        <w:ind w:firstLineChars="200" w:firstLine="420"/>
        <w:rPr>
          <w:rFonts w:hint="eastAsia"/>
        </w:rPr>
      </w:pPr>
      <w:r>
        <w:rPr>
          <w:rFonts w:hint="eastAsia"/>
        </w:rPr>
        <w:t>（五）业主大会议事规则规定的其他条件。</w:t>
      </w:r>
    </w:p>
    <w:p w:rsidR="00A7707D" w:rsidRDefault="00A7707D" w:rsidP="00A7707D">
      <w:pPr>
        <w:spacing w:line="360" w:lineRule="auto"/>
        <w:ind w:firstLineChars="200" w:firstLine="420"/>
        <w:rPr>
          <w:rFonts w:hint="eastAsia"/>
        </w:rPr>
      </w:pPr>
      <w:r>
        <w:rPr>
          <w:rFonts w:hint="eastAsia"/>
        </w:rPr>
        <w:t>业主在本物业管理区域内存在以下行为之一的，不得成为任业主委员会成员候选人：</w:t>
      </w:r>
    </w:p>
    <w:p w:rsidR="00A7707D" w:rsidRDefault="00A7707D" w:rsidP="00A7707D">
      <w:pPr>
        <w:spacing w:line="360" w:lineRule="auto"/>
        <w:ind w:firstLineChars="200" w:firstLine="420"/>
        <w:rPr>
          <w:rFonts w:hint="eastAsia"/>
        </w:rPr>
      </w:pPr>
      <w:r>
        <w:rPr>
          <w:rFonts w:hint="eastAsia"/>
        </w:rPr>
        <w:t>（一）欠缴住宅专项维修资金或违反本条例第六十三条规定且拒不改正的；</w:t>
      </w:r>
    </w:p>
    <w:p w:rsidR="00A7707D" w:rsidRDefault="00A7707D" w:rsidP="00A7707D">
      <w:pPr>
        <w:spacing w:line="360" w:lineRule="auto"/>
        <w:ind w:firstLineChars="200" w:firstLine="420"/>
        <w:rPr>
          <w:rFonts w:hint="eastAsia"/>
        </w:rPr>
      </w:pPr>
      <w:r>
        <w:rPr>
          <w:rFonts w:hint="eastAsia"/>
        </w:rPr>
        <w:t>（二）连续欠缴物业服务费六个月及以上或累计欠缴物业服务费十二个月及以上。</w:t>
      </w:r>
    </w:p>
    <w:p w:rsidR="00A7707D" w:rsidRDefault="00A7707D" w:rsidP="00A7707D">
      <w:pPr>
        <w:spacing w:line="360" w:lineRule="auto"/>
        <w:ind w:firstLineChars="200" w:firstLine="420"/>
        <w:rPr>
          <w:rFonts w:hint="eastAsia"/>
        </w:rPr>
      </w:pPr>
      <w:r>
        <w:rPr>
          <w:rFonts w:hint="eastAsia"/>
        </w:rPr>
        <w:t>业主委员会委员候选人应书面承诺，自愿成为业主委员会委员，愿意在任期内积极为业主服务，保证公正廉洁、勤勉尽责。</w:t>
      </w:r>
    </w:p>
    <w:p w:rsidR="00A7707D" w:rsidRDefault="00A7707D" w:rsidP="00A7707D">
      <w:pPr>
        <w:spacing w:line="360" w:lineRule="auto"/>
        <w:ind w:firstLineChars="200" w:firstLine="420"/>
        <w:rPr>
          <w:rFonts w:hint="eastAsia"/>
        </w:rPr>
      </w:pPr>
      <w:r>
        <w:rPr>
          <w:rFonts w:hint="eastAsia"/>
        </w:rPr>
        <w:t>第二十九条</w:t>
      </w:r>
      <w:r>
        <w:rPr>
          <w:rFonts w:hint="eastAsia"/>
        </w:rPr>
        <w:t xml:space="preserve"> </w:t>
      </w:r>
      <w:r>
        <w:rPr>
          <w:rFonts w:hint="eastAsia"/>
        </w:rPr>
        <w:t>业主委员会备案</w:t>
      </w:r>
    </w:p>
    <w:p w:rsidR="00A7707D" w:rsidRDefault="00A7707D" w:rsidP="00A7707D">
      <w:pPr>
        <w:spacing w:line="360" w:lineRule="auto"/>
        <w:ind w:firstLineChars="200" w:firstLine="420"/>
        <w:rPr>
          <w:rFonts w:hint="eastAsia"/>
        </w:rPr>
      </w:pPr>
      <w:r>
        <w:rPr>
          <w:rFonts w:hint="eastAsia"/>
        </w:rPr>
        <w:t>业主委员会应当自选举产生之日起三十日内，提交以下资料备案：</w:t>
      </w:r>
    </w:p>
    <w:p w:rsidR="00A7707D" w:rsidRDefault="00A7707D" w:rsidP="00A7707D">
      <w:pPr>
        <w:spacing w:line="360" w:lineRule="auto"/>
        <w:ind w:firstLineChars="200" w:firstLine="420"/>
        <w:rPr>
          <w:rFonts w:hint="eastAsia"/>
        </w:rPr>
      </w:pPr>
      <w:r>
        <w:rPr>
          <w:rFonts w:hint="eastAsia"/>
        </w:rPr>
        <w:t>（一）业主大会议事规则、；</w:t>
      </w:r>
    </w:p>
    <w:p w:rsidR="00A7707D" w:rsidRDefault="00A7707D" w:rsidP="00A7707D">
      <w:pPr>
        <w:spacing w:line="360" w:lineRule="auto"/>
        <w:ind w:firstLineChars="200" w:firstLine="420"/>
        <w:rPr>
          <w:rFonts w:hint="eastAsia"/>
        </w:rPr>
      </w:pPr>
      <w:r>
        <w:rPr>
          <w:rFonts w:hint="eastAsia"/>
        </w:rPr>
        <w:t>（二）业主大会的会议记录、会议决定和会议表决结果；</w:t>
      </w:r>
    </w:p>
    <w:p w:rsidR="00A7707D" w:rsidRDefault="00A7707D" w:rsidP="00A7707D">
      <w:pPr>
        <w:spacing w:line="360" w:lineRule="auto"/>
        <w:ind w:firstLineChars="200" w:firstLine="420"/>
        <w:rPr>
          <w:rFonts w:hint="eastAsia"/>
        </w:rPr>
      </w:pPr>
      <w:r>
        <w:rPr>
          <w:rFonts w:hint="eastAsia"/>
        </w:rPr>
        <w:t>（三）业主委员会委员（候补委员）名单及其基本情况、分工安排。</w:t>
      </w:r>
    </w:p>
    <w:p w:rsidR="00A7707D" w:rsidRDefault="00A7707D" w:rsidP="00A7707D">
      <w:pPr>
        <w:spacing w:line="360" w:lineRule="auto"/>
        <w:ind w:firstLineChars="200" w:firstLine="420"/>
        <w:rPr>
          <w:rFonts w:hint="eastAsia"/>
        </w:rPr>
      </w:pPr>
      <w:r>
        <w:rPr>
          <w:rFonts w:hint="eastAsia"/>
        </w:rPr>
        <w:t>居（村）民委员会加具意见后，到物业所在地的街道办事处（镇人民政府）备案，街道办事处（镇人民政府）应当在收到上述材料后五日内发出备案回执。</w:t>
      </w:r>
    </w:p>
    <w:p w:rsidR="00A7707D" w:rsidRDefault="00A7707D" w:rsidP="00A7707D">
      <w:pPr>
        <w:spacing w:line="360" w:lineRule="auto"/>
        <w:ind w:firstLineChars="200" w:firstLine="420"/>
        <w:rPr>
          <w:rFonts w:hint="eastAsia"/>
        </w:rPr>
      </w:pPr>
      <w:r>
        <w:rPr>
          <w:rFonts w:hint="eastAsia"/>
        </w:rPr>
        <w:t>业主委员会收到备案回执后，应将备案情况告知物业服务企业，并在物业管理区域的显著位置公告至少三十日。</w:t>
      </w:r>
    </w:p>
    <w:p w:rsidR="00A7707D" w:rsidRDefault="00A7707D" w:rsidP="00A7707D">
      <w:pPr>
        <w:spacing w:line="360" w:lineRule="auto"/>
        <w:ind w:firstLineChars="200" w:firstLine="420"/>
        <w:rPr>
          <w:rFonts w:hint="eastAsia"/>
        </w:rPr>
      </w:pPr>
      <w:r>
        <w:rPr>
          <w:rFonts w:hint="eastAsia"/>
        </w:rPr>
        <w:t>业主委员会换届或备案情况发生变更的，业主委员会应当自变更之日起十五天日内向物业所在地的街道办事处（镇人民政府）重新备案，并以书面形式告知居（村）民委员会。</w:t>
      </w:r>
    </w:p>
    <w:p w:rsidR="00A7707D" w:rsidRDefault="00A7707D" w:rsidP="00A7707D">
      <w:pPr>
        <w:spacing w:line="360" w:lineRule="auto"/>
        <w:ind w:firstLineChars="200" w:firstLine="420"/>
        <w:rPr>
          <w:rFonts w:hint="eastAsia"/>
        </w:rPr>
      </w:pPr>
      <w:r>
        <w:rPr>
          <w:rFonts w:hint="eastAsia"/>
        </w:rPr>
        <w:t>第三十条</w:t>
      </w:r>
      <w:r>
        <w:rPr>
          <w:rFonts w:hint="eastAsia"/>
        </w:rPr>
        <w:t xml:space="preserve">  </w:t>
      </w:r>
      <w:r>
        <w:rPr>
          <w:rFonts w:hint="eastAsia"/>
        </w:rPr>
        <w:t>分期开发的业主委员会产生和委员增补</w:t>
      </w:r>
    </w:p>
    <w:p w:rsidR="00A7707D" w:rsidRDefault="00A7707D" w:rsidP="00A7707D">
      <w:pPr>
        <w:spacing w:line="360" w:lineRule="auto"/>
        <w:ind w:firstLineChars="200" w:firstLine="420"/>
        <w:rPr>
          <w:rFonts w:hint="eastAsia"/>
        </w:rPr>
      </w:pPr>
      <w:r>
        <w:rPr>
          <w:rFonts w:hint="eastAsia"/>
        </w:rPr>
        <w:lastRenderedPageBreak/>
        <w:t>分期开发的物业管理区域符合本条例第十三条第二款规定的，可以在分期开发期间成立业主大会，选举产生业主委员会。</w:t>
      </w:r>
    </w:p>
    <w:p w:rsidR="00A7707D" w:rsidRDefault="00A7707D" w:rsidP="00A7707D">
      <w:pPr>
        <w:spacing w:line="360" w:lineRule="auto"/>
        <w:ind w:firstLineChars="200" w:firstLine="420"/>
        <w:rPr>
          <w:rFonts w:hint="eastAsia"/>
        </w:rPr>
      </w:pPr>
      <w:r>
        <w:rPr>
          <w:rFonts w:hint="eastAsia"/>
        </w:rPr>
        <w:t>分期开发的物业管理区域已交付物业的业主选举业主委员会委员及候补委员的，应当按照未交付物业所占物业管理区域总面积的比例为尚未交付物业的业主预留名额。</w:t>
      </w:r>
    </w:p>
    <w:p w:rsidR="00A7707D" w:rsidRDefault="00A7707D" w:rsidP="00A7707D">
      <w:pPr>
        <w:spacing w:line="360" w:lineRule="auto"/>
        <w:ind w:firstLineChars="200" w:firstLine="420"/>
        <w:rPr>
          <w:rFonts w:hint="eastAsia"/>
        </w:rPr>
      </w:pPr>
      <w:r>
        <w:rPr>
          <w:rFonts w:hint="eastAsia"/>
        </w:rPr>
        <w:t>新一期的业主入住后，应当增补业主委员会委员和候补委员，但增补后的业主委员会委员不得超过十五人。</w:t>
      </w:r>
    </w:p>
    <w:p w:rsidR="00A7707D" w:rsidRDefault="00A7707D" w:rsidP="00A7707D">
      <w:pPr>
        <w:spacing w:line="360" w:lineRule="auto"/>
        <w:ind w:firstLineChars="200" w:firstLine="420"/>
        <w:rPr>
          <w:rFonts w:hint="eastAsia"/>
        </w:rPr>
      </w:pPr>
      <w:r>
        <w:rPr>
          <w:rFonts w:hint="eastAsia"/>
        </w:rPr>
        <w:t>第三十一条</w:t>
      </w:r>
      <w:r>
        <w:rPr>
          <w:rFonts w:hint="eastAsia"/>
        </w:rPr>
        <w:t xml:space="preserve">  </w:t>
      </w:r>
      <w:r>
        <w:rPr>
          <w:rFonts w:hint="eastAsia"/>
        </w:rPr>
        <w:t>业主委员会换届</w:t>
      </w:r>
    </w:p>
    <w:p w:rsidR="00A7707D" w:rsidRDefault="00A7707D" w:rsidP="00A7707D">
      <w:pPr>
        <w:spacing w:line="360" w:lineRule="auto"/>
        <w:ind w:firstLineChars="200" w:firstLine="420"/>
        <w:rPr>
          <w:rFonts w:hint="eastAsia"/>
        </w:rPr>
      </w:pPr>
      <w:r>
        <w:rPr>
          <w:rFonts w:hint="eastAsia"/>
        </w:rPr>
        <w:t>业主委员会任期届满三个月前，应当组织换届筹备小组，成员包括街道办事处（镇人民政府）代表、居（村）民委员会代表、业主委员会成员，由居（村）民委员会代表担任组长。筹备小组负责换届具体工作，组织召开业主大会会议选举产生新一届业主委员会。</w:t>
      </w:r>
    </w:p>
    <w:p w:rsidR="00A7707D" w:rsidRDefault="00A7707D" w:rsidP="00A7707D">
      <w:pPr>
        <w:spacing w:line="360" w:lineRule="auto"/>
        <w:ind w:firstLineChars="200" w:firstLine="420"/>
        <w:rPr>
          <w:rFonts w:hint="eastAsia"/>
        </w:rPr>
      </w:pPr>
      <w:r>
        <w:rPr>
          <w:rFonts w:hint="eastAsia"/>
        </w:rPr>
        <w:t>业主委员会在规定时间内不组织换届选举的，物业所在地的街道办事处（镇人民政府）应当责令其限期组织换届选举；逾期仍不组织的，可以由物业所在地的居（村）民委员会在街道办事处（镇人民政府）的指导和监督下，组织换届选举工作。</w:t>
      </w:r>
    </w:p>
    <w:p w:rsidR="00A7707D" w:rsidRDefault="00A7707D" w:rsidP="00A7707D">
      <w:pPr>
        <w:spacing w:line="360" w:lineRule="auto"/>
        <w:ind w:firstLineChars="200" w:firstLine="420"/>
        <w:rPr>
          <w:rFonts w:hint="eastAsia"/>
        </w:rPr>
      </w:pPr>
      <w:r>
        <w:rPr>
          <w:rFonts w:hint="eastAsia"/>
        </w:rPr>
        <w:t>因客观原因未能选举产生新一届业主委员会、业主委员会委员人数不足业主大会议事规则约定的业主委员会总人数的二分之一或不足法定最低人数五人的，可以由物业所在地的居（村）民委员会在街道办事处（镇人民政府）的指导和监督下，代行业主委员会的职责。</w:t>
      </w:r>
    </w:p>
    <w:p w:rsidR="00A7707D" w:rsidRDefault="00A7707D" w:rsidP="00A7707D">
      <w:pPr>
        <w:spacing w:line="360" w:lineRule="auto"/>
        <w:ind w:firstLineChars="200" w:firstLine="420"/>
        <w:rPr>
          <w:rFonts w:hint="eastAsia"/>
        </w:rPr>
      </w:pPr>
      <w:r>
        <w:rPr>
          <w:rFonts w:hint="eastAsia"/>
        </w:rPr>
        <w:t>业主委员会任期届满前，应当委托有资质的审计机构对住宅专项维修资金、公共收益的使用情况以及业主委员会工作经费进行财务审计。</w:t>
      </w:r>
    </w:p>
    <w:p w:rsidR="00A7707D" w:rsidRDefault="00A7707D" w:rsidP="00A7707D">
      <w:pPr>
        <w:spacing w:line="360" w:lineRule="auto"/>
        <w:ind w:firstLineChars="200" w:firstLine="420"/>
        <w:rPr>
          <w:rFonts w:hint="eastAsia"/>
        </w:rPr>
      </w:pPr>
      <w:r>
        <w:rPr>
          <w:rFonts w:hint="eastAsia"/>
        </w:rPr>
        <w:t>业主委员会应当在任期届满三日内，将属于业主大会、业主委员会的有关财物、文件资料、印章等移交给新一届业主委员会。对不按时移交的，可以申请街道办事处（镇人民政府）、居（村）民委员会督促其移交；对拒不移交的，可以请求公安派出所协助移交。届满没有成立的，上述资料交由居（村）民委员会代管。</w:t>
      </w:r>
    </w:p>
    <w:p w:rsidR="00A7707D" w:rsidRDefault="00A7707D" w:rsidP="00A7707D">
      <w:pPr>
        <w:spacing w:line="360" w:lineRule="auto"/>
        <w:ind w:firstLineChars="200" w:firstLine="420"/>
        <w:rPr>
          <w:rFonts w:hint="eastAsia"/>
        </w:rPr>
      </w:pPr>
      <w:r>
        <w:rPr>
          <w:rFonts w:hint="eastAsia"/>
        </w:rPr>
        <w:t>第三十二条</w:t>
      </w:r>
      <w:r>
        <w:rPr>
          <w:rFonts w:hint="eastAsia"/>
        </w:rPr>
        <w:t xml:space="preserve"> </w:t>
      </w:r>
      <w:r>
        <w:rPr>
          <w:rFonts w:hint="eastAsia"/>
        </w:rPr>
        <w:t>工作经费、工作补贴</w:t>
      </w:r>
    </w:p>
    <w:p w:rsidR="00A7707D" w:rsidRDefault="00A7707D" w:rsidP="00A7707D">
      <w:pPr>
        <w:spacing w:line="360" w:lineRule="auto"/>
        <w:ind w:firstLineChars="200" w:firstLine="420"/>
        <w:rPr>
          <w:rFonts w:hint="eastAsia"/>
        </w:rPr>
      </w:pPr>
      <w:r>
        <w:rPr>
          <w:rFonts w:hint="eastAsia"/>
        </w:rPr>
        <w:t>业主委员会日常工作经费和工作补贴由公共收益列支或由全体业主承担，经费和补贴的筹集、管理和使用由业主大会决定。</w:t>
      </w:r>
    </w:p>
    <w:p w:rsidR="00A7707D" w:rsidRDefault="00A7707D" w:rsidP="00A7707D">
      <w:pPr>
        <w:spacing w:line="360" w:lineRule="auto"/>
        <w:ind w:firstLineChars="200" w:firstLine="420"/>
        <w:rPr>
          <w:rFonts w:hint="eastAsia"/>
        </w:rPr>
      </w:pPr>
      <w:r>
        <w:rPr>
          <w:rFonts w:hint="eastAsia"/>
        </w:rPr>
        <w:t>业主委员会成员可以根据业主大会决议领取适当工作补贴。业主大会、业主委员会活动经费以及业主委员会委员的工作补贴，从物业服务费或公共收益中提取，专款专用。业主委员会委员工作补贴标准由业主大会决定。候补委员不领取津贴。</w:t>
      </w:r>
    </w:p>
    <w:p w:rsidR="00A7707D" w:rsidRDefault="00A7707D" w:rsidP="00A7707D">
      <w:pPr>
        <w:spacing w:line="360" w:lineRule="auto"/>
        <w:ind w:firstLineChars="200" w:firstLine="420"/>
        <w:rPr>
          <w:rFonts w:hint="eastAsia"/>
        </w:rPr>
      </w:pPr>
      <w:r>
        <w:rPr>
          <w:rFonts w:hint="eastAsia"/>
        </w:rPr>
        <w:t>业主委员会应当于每季度结束十五日内将经居（村）民委员会确认的工作经费和工作补贴的使用情况在物业管理区域的显著位置公告至少三十日，接受业主监督。</w:t>
      </w:r>
    </w:p>
    <w:p w:rsidR="00A7707D" w:rsidRDefault="00A7707D" w:rsidP="00A7707D">
      <w:pPr>
        <w:spacing w:line="360" w:lineRule="auto"/>
        <w:ind w:firstLineChars="200" w:firstLine="420"/>
        <w:rPr>
          <w:rFonts w:hint="eastAsia"/>
        </w:rPr>
      </w:pPr>
      <w:r>
        <w:rPr>
          <w:rFonts w:hint="eastAsia"/>
        </w:rPr>
        <w:lastRenderedPageBreak/>
        <w:t>第三十三条</w:t>
      </w:r>
      <w:r>
        <w:rPr>
          <w:rFonts w:hint="eastAsia"/>
        </w:rPr>
        <w:t xml:space="preserve">  </w:t>
      </w:r>
      <w:r>
        <w:rPr>
          <w:rFonts w:hint="eastAsia"/>
        </w:rPr>
        <w:t>业主委员会会议</w:t>
      </w:r>
    </w:p>
    <w:p w:rsidR="00A7707D" w:rsidRDefault="00A7707D" w:rsidP="00A7707D">
      <w:pPr>
        <w:spacing w:line="360" w:lineRule="auto"/>
        <w:ind w:firstLineChars="200" w:firstLine="420"/>
        <w:rPr>
          <w:rFonts w:hint="eastAsia"/>
        </w:rPr>
      </w:pPr>
      <w:r>
        <w:rPr>
          <w:rFonts w:hint="eastAsia"/>
        </w:rPr>
        <w:t>业主委员会会议应当按照业主大会议事规则的规定定期召开。经三分之一以上业主委员会委员提议或者业主委员会主任认为有必要的，可以召开业主委员会会议。</w:t>
      </w:r>
    </w:p>
    <w:p w:rsidR="00A7707D" w:rsidRDefault="00A7707D" w:rsidP="00A7707D">
      <w:pPr>
        <w:spacing w:line="360" w:lineRule="auto"/>
        <w:ind w:firstLineChars="200" w:firstLine="420"/>
        <w:rPr>
          <w:rFonts w:hint="eastAsia"/>
        </w:rPr>
      </w:pPr>
      <w:r>
        <w:rPr>
          <w:rFonts w:hint="eastAsia"/>
        </w:rPr>
        <w:t>业主委员会会议应当有过半数委员出席，作出决定或者使用印章必须经全体委员过半数同意。</w:t>
      </w:r>
    </w:p>
    <w:p w:rsidR="00A7707D" w:rsidRDefault="00A7707D" w:rsidP="00A7707D">
      <w:pPr>
        <w:spacing w:line="360" w:lineRule="auto"/>
        <w:ind w:firstLineChars="200" w:firstLine="420"/>
        <w:rPr>
          <w:rFonts w:hint="eastAsia"/>
        </w:rPr>
      </w:pPr>
      <w:r>
        <w:rPr>
          <w:rFonts w:hint="eastAsia"/>
        </w:rPr>
        <w:t>召开业主委员会会议前，应当告知物业管理区域所在地的居（村）民委员会，并听取居（村）民委员会的建议。</w:t>
      </w:r>
    </w:p>
    <w:p w:rsidR="00A7707D" w:rsidRDefault="00A7707D" w:rsidP="00A7707D">
      <w:pPr>
        <w:spacing w:line="360" w:lineRule="auto"/>
        <w:ind w:firstLineChars="200" w:firstLine="420"/>
        <w:rPr>
          <w:rFonts w:hint="eastAsia"/>
        </w:rPr>
      </w:pPr>
      <w:r>
        <w:rPr>
          <w:rFonts w:hint="eastAsia"/>
        </w:rPr>
        <w:t>业主委员会会议应当有书面记录，经出席会议的委员签字后存档。</w:t>
      </w:r>
    </w:p>
    <w:p w:rsidR="00A7707D" w:rsidRDefault="00A7707D" w:rsidP="00A7707D">
      <w:pPr>
        <w:spacing w:line="360" w:lineRule="auto"/>
        <w:ind w:firstLineChars="200" w:firstLine="420"/>
        <w:rPr>
          <w:rFonts w:hint="eastAsia"/>
        </w:rPr>
      </w:pPr>
      <w:r>
        <w:rPr>
          <w:rFonts w:hint="eastAsia"/>
        </w:rPr>
        <w:t>业主委员会作出的决定应当于决定产生起三日内在物业管理区域内显著位置公告至少三十日。业主委员会作出的决定应以书面形式告知居（村）民委员会。</w:t>
      </w:r>
    </w:p>
    <w:p w:rsidR="00A7707D" w:rsidRDefault="00A7707D" w:rsidP="00A7707D">
      <w:pPr>
        <w:spacing w:line="360" w:lineRule="auto"/>
        <w:ind w:firstLineChars="200" w:firstLine="420"/>
        <w:rPr>
          <w:rFonts w:hint="eastAsia"/>
        </w:rPr>
      </w:pPr>
      <w:r>
        <w:rPr>
          <w:rFonts w:hint="eastAsia"/>
        </w:rPr>
        <w:t>第三十四条</w:t>
      </w:r>
      <w:r>
        <w:rPr>
          <w:rFonts w:hint="eastAsia"/>
        </w:rPr>
        <w:t xml:space="preserve">  </w:t>
      </w:r>
      <w:r>
        <w:rPr>
          <w:rFonts w:hint="eastAsia"/>
        </w:rPr>
        <w:t>禁止的行为</w:t>
      </w:r>
    </w:p>
    <w:p w:rsidR="00A7707D" w:rsidRDefault="00A7707D" w:rsidP="00A7707D">
      <w:pPr>
        <w:spacing w:line="360" w:lineRule="auto"/>
        <w:ind w:firstLineChars="200" w:firstLine="420"/>
        <w:rPr>
          <w:rFonts w:hint="eastAsia"/>
        </w:rPr>
      </w:pPr>
      <w:r>
        <w:rPr>
          <w:rFonts w:hint="eastAsia"/>
        </w:rPr>
        <w:t>业主委员会及委员应当遵守法律法规和管理规约、议事规则，不得有下列行为：</w:t>
      </w:r>
    </w:p>
    <w:p w:rsidR="00A7707D" w:rsidRDefault="00A7707D" w:rsidP="00A7707D">
      <w:pPr>
        <w:spacing w:line="360" w:lineRule="auto"/>
        <w:ind w:firstLineChars="200" w:firstLine="420"/>
        <w:rPr>
          <w:rFonts w:hint="eastAsia"/>
        </w:rPr>
      </w:pPr>
      <w:r>
        <w:rPr>
          <w:rFonts w:hint="eastAsia"/>
        </w:rPr>
        <w:t>（一）未经业主大会表决通过，擅自决定选聘、续聘、解聘物业服务企业；</w:t>
      </w:r>
    </w:p>
    <w:p w:rsidR="00A7707D" w:rsidRDefault="00A7707D" w:rsidP="00A7707D">
      <w:pPr>
        <w:spacing w:line="360" w:lineRule="auto"/>
        <w:ind w:firstLineChars="200" w:firstLine="420"/>
        <w:rPr>
          <w:rFonts w:hint="eastAsia"/>
        </w:rPr>
      </w:pPr>
      <w:r>
        <w:rPr>
          <w:rFonts w:hint="eastAsia"/>
        </w:rPr>
        <w:t>（二）挪用、侵占业主共有财产；</w:t>
      </w:r>
    </w:p>
    <w:p w:rsidR="00A7707D" w:rsidRDefault="00A7707D" w:rsidP="00A7707D">
      <w:pPr>
        <w:spacing w:line="360" w:lineRule="auto"/>
        <w:ind w:firstLineChars="200" w:firstLine="420"/>
        <w:rPr>
          <w:rFonts w:hint="eastAsia"/>
        </w:rPr>
      </w:pPr>
      <w:r>
        <w:rPr>
          <w:rFonts w:hint="eastAsia"/>
        </w:rPr>
        <w:t>（三）索取、非法收受建设单位、物业服务企业或者有利害关系业主提供的利益或者报酬；</w:t>
      </w:r>
    </w:p>
    <w:p w:rsidR="00A7707D" w:rsidRDefault="00A7707D" w:rsidP="00A7707D">
      <w:pPr>
        <w:spacing w:line="360" w:lineRule="auto"/>
        <w:ind w:firstLineChars="200" w:firstLine="420"/>
        <w:rPr>
          <w:rFonts w:hint="eastAsia"/>
        </w:rPr>
      </w:pPr>
      <w:r>
        <w:rPr>
          <w:rFonts w:hint="eastAsia"/>
        </w:rPr>
        <w:t>（四）利用职务之便要求物业服务企业减免物业服务费、提供优惠价格或免费停车等有关便利；</w:t>
      </w:r>
    </w:p>
    <w:p w:rsidR="00A7707D" w:rsidRDefault="00A7707D" w:rsidP="00A7707D">
      <w:pPr>
        <w:spacing w:line="360" w:lineRule="auto"/>
        <w:ind w:firstLineChars="200" w:firstLine="420"/>
        <w:rPr>
          <w:rFonts w:hint="eastAsia"/>
        </w:rPr>
      </w:pPr>
      <w:r>
        <w:rPr>
          <w:rFonts w:hint="eastAsia"/>
        </w:rPr>
        <w:t>（五）欠缴住宅专项维修资金或违反本条例第六十三条规定且拒不改正的；</w:t>
      </w:r>
    </w:p>
    <w:p w:rsidR="00A7707D" w:rsidRDefault="00A7707D" w:rsidP="00A7707D">
      <w:pPr>
        <w:spacing w:line="360" w:lineRule="auto"/>
        <w:ind w:firstLineChars="200" w:firstLine="420"/>
        <w:rPr>
          <w:rFonts w:hint="eastAsia"/>
        </w:rPr>
      </w:pPr>
      <w:r>
        <w:rPr>
          <w:rFonts w:hint="eastAsia"/>
        </w:rPr>
        <w:t>（六）在担任业主委员会委员期间连续欠缴物业服务费三个月及以上或累计欠缴物业服务费六个月及以上；</w:t>
      </w:r>
    </w:p>
    <w:p w:rsidR="00A7707D" w:rsidRDefault="00A7707D" w:rsidP="00A7707D">
      <w:pPr>
        <w:spacing w:line="360" w:lineRule="auto"/>
        <w:ind w:firstLineChars="200" w:firstLine="420"/>
        <w:rPr>
          <w:rFonts w:hint="eastAsia"/>
        </w:rPr>
      </w:pPr>
      <w:r>
        <w:rPr>
          <w:rFonts w:hint="eastAsia"/>
        </w:rPr>
        <w:t>（七）泄露业主资料或者将业主资料用于与物业管理无关的活动；</w:t>
      </w:r>
    </w:p>
    <w:p w:rsidR="00A7707D" w:rsidRDefault="00A7707D" w:rsidP="00A7707D">
      <w:pPr>
        <w:spacing w:line="360" w:lineRule="auto"/>
        <w:ind w:firstLineChars="200" w:firstLine="420"/>
        <w:rPr>
          <w:rFonts w:hint="eastAsia"/>
        </w:rPr>
      </w:pPr>
      <w:r>
        <w:rPr>
          <w:rFonts w:hint="eastAsia"/>
        </w:rPr>
        <w:t>（八）其他损害业主共同利益或者可能影响其公正履行职责的行为。</w:t>
      </w:r>
    </w:p>
    <w:p w:rsidR="00A7707D" w:rsidRDefault="00A7707D" w:rsidP="00A7707D">
      <w:pPr>
        <w:spacing w:line="360" w:lineRule="auto"/>
        <w:ind w:firstLineChars="200" w:firstLine="420"/>
        <w:rPr>
          <w:rFonts w:hint="eastAsia"/>
        </w:rPr>
      </w:pPr>
      <w:r>
        <w:rPr>
          <w:rFonts w:hint="eastAsia"/>
        </w:rPr>
        <w:t>第三十五条</w:t>
      </w:r>
      <w:r>
        <w:rPr>
          <w:rFonts w:hint="eastAsia"/>
        </w:rPr>
        <w:t xml:space="preserve">  </w:t>
      </w:r>
      <w:r>
        <w:rPr>
          <w:rFonts w:hint="eastAsia"/>
        </w:rPr>
        <w:t>业主委员会委员职务中止、终止</w:t>
      </w:r>
    </w:p>
    <w:p w:rsidR="00A7707D" w:rsidRDefault="00A7707D" w:rsidP="00A7707D">
      <w:pPr>
        <w:spacing w:line="360" w:lineRule="auto"/>
        <w:ind w:firstLineChars="200" w:firstLine="420"/>
        <w:rPr>
          <w:rFonts w:hint="eastAsia"/>
        </w:rPr>
      </w:pPr>
      <w:r>
        <w:rPr>
          <w:rFonts w:hint="eastAsia"/>
        </w:rPr>
        <w:t>业主委员会委员有下列情况之一的，其委员职务自行终止：</w:t>
      </w:r>
    </w:p>
    <w:p w:rsidR="00A7707D" w:rsidRDefault="00A7707D" w:rsidP="00A7707D">
      <w:pPr>
        <w:spacing w:line="360" w:lineRule="auto"/>
        <w:ind w:firstLineChars="200" w:firstLine="420"/>
        <w:rPr>
          <w:rFonts w:hint="eastAsia"/>
        </w:rPr>
      </w:pPr>
      <w:r>
        <w:rPr>
          <w:rFonts w:hint="eastAsia"/>
        </w:rPr>
        <w:t>（一）因物业转让、灭失等原因不再是业主的；</w:t>
      </w:r>
    </w:p>
    <w:p w:rsidR="00A7707D" w:rsidRDefault="00A7707D" w:rsidP="00A7707D">
      <w:pPr>
        <w:spacing w:line="360" w:lineRule="auto"/>
        <w:ind w:firstLineChars="200" w:firstLine="420"/>
        <w:rPr>
          <w:rFonts w:hint="eastAsia"/>
        </w:rPr>
      </w:pPr>
      <w:r>
        <w:rPr>
          <w:rFonts w:hint="eastAsia"/>
        </w:rPr>
        <w:t>（二）丧失民事行为能力的；</w:t>
      </w:r>
    </w:p>
    <w:p w:rsidR="00A7707D" w:rsidRDefault="00A7707D" w:rsidP="00A7707D">
      <w:pPr>
        <w:spacing w:line="360" w:lineRule="auto"/>
        <w:ind w:firstLineChars="200" w:firstLine="420"/>
        <w:rPr>
          <w:rFonts w:hint="eastAsia"/>
        </w:rPr>
      </w:pPr>
      <w:r>
        <w:rPr>
          <w:rFonts w:hint="eastAsia"/>
        </w:rPr>
        <w:t>（三）任职期间被依法追究刑事责任的；</w:t>
      </w:r>
    </w:p>
    <w:p w:rsidR="00A7707D" w:rsidRDefault="00A7707D" w:rsidP="00A7707D">
      <w:pPr>
        <w:spacing w:line="360" w:lineRule="auto"/>
        <w:ind w:firstLineChars="200" w:firstLine="420"/>
        <w:rPr>
          <w:rFonts w:hint="eastAsia"/>
        </w:rPr>
      </w:pPr>
      <w:r>
        <w:rPr>
          <w:rFonts w:hint="eastAsia"/>
        </w:rPr>
        <w:t>（四）以书面形式向业主大会、业主委员会提出辞职请求的，并办理好移交手续；</w:t>
      </w:r>
    </w:p>
    <w:p w:rsidR="00A7707D" w:rsidRDefault="00A7707D" w:rsidP="00A7707D">
      <w:pPr>
        <w:spacing w:line="360" w:lineRule="auto"/>
        <w:ind w:firstLineChars="200" w:firstLine="420"/>
        <w:rPr>
          <w:rFonts w:hint="eastAsia"/>
        </w:rPr>
      </w:pPr>
      <w:r>
        <w:rPr>
          <w:rFonts w:hint="eastAsia"/>
        </w:rPr>
        <w:t>（五）法律、法规以及管理规约规定的其他情形。</w:t>
      </w:r>
    </w:p>
    <w:p w:rsidR="00A7707D" w:rsidRDefault="00A7707D" w:rsidP="00A7707D">
      <w:pPr>
        <w:spacing w:line="360" w:lineRule="auto"/>
        <w:ind w:firstLineChars="200" w:firstLine="420"/>
        <w:rPr>
          <w:rFonts w:hint="eastAsia"/>
        </w:rPr>
      </w:pPr>
      <w:r>
        <w:rPr>
          <w:rFonts w:hint="eastAsia"/>
        </w:rPr>
        <w:lastRenderedPageBreak/>
        <w:t>业主委员会委员有下列情况之一的，经业主委员会会议决定中止其委员职务。经业主委员会三分之一以上委员或者持有百分之二十以上投票权数的业主提议，业主大会或者业主委员会根据业主大会的授权，可以决定是否终止其委员资格：</w:t>
      </w:r>
    </w:p>
    <w:p w:rsidR="00A7707D" w:rsidRDefault="00A7707D" w:rsidP="00A7707D">
      <w:pPr>
        <w:spacing w:line="360" w:lineRule="auto"/>
        <w:ind w:firstLineChars="200" w:firstLine="420"/>
        <w:rPr>
          <w:rFonts w:hint="eastAsia"/>
        </w:rPr>
      </w:pPr>
      <w:r>
        <w:rPr>
          <w:rFonts w:hint="eastAsia"/>
        </w:rPr>
        <w:t>（一）不履行委员职责的；</w:t>
      </w:r>
    </w:p>
    <w:p w:rsidR="00A7707D" w:rsidRDefault="00A7707D" w:rsidP="00A7707D">
      <w:pPr>
        <w:spacing w:line="360" w:lineRule="auto"/>
        <w:ind w:firstLineChars="200" w:firstLine="420"/>
        <w:rPr>
          <w:rFonts w:hint="eastAsia"/>
        </w:rPr>
      </w:pPr>
      <w:r>
        <w:rPr>
          <w:rFonts w:hint="eastAsia"/>
        </w:rPr>
        <w:t>（二）利用委员资格谋取私利的；</w:t>
      </w:r>
    </w:p>
    <w:p w:rsidR="00A7707D" w:rsidRDefault="00A7707D" w:rsidP="00A7707D">
      <w:pPr>
        <w:spacing w:line="360" w:lineRule="auto"/>
        <w:ind w:firstLineChars="200" w:firstLine="420"/>
        <w:rPr>
          <w:rFonts w:hint="eastAsia"/>
        </w:rPr>
      </w:pPr>
      <w:r>
        <w:rPr>
          <w:rFonts w:hint="eastAsia"/>
        </w:rPr>
        <w:t>（三）拒不履行业主义务的；</w:t>
      </w:r>
    </w:p>
    <w:p w:rsidR="00A7707D" w:rsidRDefault="00A7707D" w:rsidP="00A7707D">
      <w:pPr>
        <w:spacing w:line="360" w:lineRule="auto"/>
        <w:ind w:firstLineChars="200" w:firstLine="420"/>
        <w:rPr>
          <w:rFonts w:hint="eastAsia"/>
        </w:rPr>
      </w:pPr>
      <w:r>
        <w:rPr>
          <w:rFonts w:hint="eastAsia"/>
        </w:rPr>
        <w:t>（四）侵害他人合法权益的；</w:t>
      </w:r>
    </w:p>
    <w:p w:rsidR="00A7707D" w:rsidRDefault="00A7707D" w:rsidP="00A7707D">
      <w:pPr>
        <w:spacing w:line="360" w:lineRule="auto"/>
        <w:ind w:firstLineChars="200" w:firstLine="420"/>
        <w:rPr>
          <w:rFonts w:hint="eastAsia"/>
        </w:rPr>
      </w:pPr>
      <w:r>
        <w:rPr>
          <w:rFonts w:hint="eastAsia"/>
        </w:rPr>
        <w:t>（五）本人及其近亲属在为本物业管理区域提供物业服务的企业及其下属单位任职的；</w:t>
      </w:r>
    </w:p>
    <w:p w:rsidR="00A7707D" w:rsidRDefault="00A7707D" w:rsidP="00A7707D">
      <w:pPr>
        <w:spacing w:line="360" w:lineRule="auto"/>
        <w:ind w:firstLineChars="200" w:firstLine="420"/>
        <w:rPr>
          <w:rFonts w:hint="eastAsia"/>
        </w:rPr>
      </w:pPr>
      <w:r>
        <w:rPr>
          <w:rFonts w:hint="eastAsia"/>
        </w:rPr>
        <w:t>（六）违反本条例第三十四条的情形，或因其他原因不宜担任业主委员会委员的。</w:t>
      </w:r>
    </w:p>
    <w:p w:rsidR="00A7707D" w:rsidRDefault="00A7707D" w:rsidP="00A7707D">
      <w:pPr>
        <w:spacing w:line="360" w:lineRule="auto"/>
        <w:ind w:firstLineChars="200" w:firstLine="420"/>
        <w:rPr>
          <w:rFonts w:hint="eastAsia"/>
        </w:rPr>
      </w:pPr>
      <w:r>
        <w:rPr>
          <w:rFonts w:hint="eastAsia"/>
        </w:rPr>
        <w:t>第三十六条</w:t>
      </w:r>
      <w:r>
        <w:rPr>
          <w:rFonts w:hint="eastAsia"/>
        </w:rPr>
        <w:t xml:space="preserve">  </w:t>
      </w:r>
      <w:r>
        <w:rPr>
          <w:rFonts w:hint="eastAsia"/>
        </w:rPr>
        <w:t>业主委员会委员职务递补和公告</w:t>
      </w:r>
    </w:p>
    <w:p w:rsidR="00A7707D" w:rsidRDefault="00A7707D" w:rsidP="00A7707D">
      <w:pPr>
        <w:spacing w:line="360" w:lineRule="auto"/>
        <w:ind w:firstLineChars="200" w:firstLine="420"/>
        <w:rPr>
          <w:rFonts w:hint="eastAsia"/>
        </w:rPr>
      </w:pPr>
      <w:r>
        <w:rPr>
          <w:rFonts w:hint="eastAsia"/>
        </w:rPr>
        <w:t>业主委员会委员职务终止，有候补委员的，由候补委员依次递补。业主委员会应当及时将业主委员会委员职务终止和候补委员递补的情况在物业管理区域的显著位置公告至少三十日，并报送居（村）民委员会、街道办事处（镇人民政府）。</w:t>
      </w:r>
    </w:p>
    <w:p w:rsidR="00A7707D" w:rsidRDefault="00A7707D" w:rsidP="00A7707D">
      <w:pPr>
        <w:spacing w:line="360" w:lineRule="auto"/>
        <w:ind w:firstLineChars="200" w:firstLine="420"/>
        <w:rPr>
          <w:rFonts w:hint="eastAsia"/>
        </w:rPr>
      </w:pPr>
      <w:r>
        <w:rPr>
          <w:rFonts w:hint="eastAsia"/>
        </w:rPr>
        <w:t>职务终止的业主委员会委员应当自公告之日起三日内将其保管的属于业主大会、业主委员会所有的资料、印章等物品交回业主委员会。拒不移交的，可以请求居（村）民委员会、公安派出所协助移交。</w:t>
      </w:r>
    </w:p>
    <w:p w:rsidR="00A7707D" w:rsidRDefault="00A7707D" w:rsidP="00A7707D">
      <w:pPr>
        <w:spacing w:line="360" w:lineRule="auto"/>
        <w:ind w:firstLineChars="200" w:firstLine="420"/>
        <w:rPr>
          <w:rFonts w:hint="eastAsia"/>
        </w:rPr>
      </w:pPr>
      <w:r>
        <w:rPr>
          <w:rFonts w:hint="eastAsia"/>
        </w:rPr>
        <w:t>第三十七条</w:t>
      </w:r>
      <w:r>
        <w:rPr>
          <w:rFonts w:hint="eastAsia"/>
        </w:rPr>
        <w:t xml:space="preserve">  </w:t>
      </w:r>
      <w:r>
        <w:rPr>
          <w:rFonts w:hint="eastAsia"/>
        </w:rPr>
        <w:t>业主委员会委员补选</w:t>
      </w:r>
    </w:p>
    <w:p w:rsidR="00A7707D" w:rsidRDefault="00A7707D" w:rsidP="00A7707D">
      <w:pPr>
        <w:spacing w:line="360" w:lineRule="auto"/>
        <w:ind w:firstLineChars="200" w:firstLine="420"/>
        <w:rPr>
          <w:rFonts w:hint="eastAsia"/>
        </w:rPr>
      </w:pPr>
      <w:r>
        <w:rPr>
          <w:rFonts w:hint="eastAsia"/>
        </w:rPr>
        <w:t>业主委员会委员缺员，由候补委员递补后仍不足五人，或者后期物业的业主入住后需增补业主委员会委员的，业主委员会应当组织召开业主大会会议补选业主委员会委员。</w:t>
      </w:r>
    </w:p>
    <w:p w:rsidR="00A7707D" w:rsidRDefault="00A7707D" w:rsidP="00A7707D">
      <w:pPr>
        <w:spacing w:line="360" w:lineRule="auto"/>
        <w:ind w:firstLineChars="200" w:firstLine="420"/>
        <w:rPr>
          <w:rFonts w:hint="eastAsia"/>
        </w:rPr>
      </w:pPr>
      <w:r>
        <w:rPr>
          <w:rFonts w:hint="eastAsia"/>
        </w:rPr>
        <w:t>业主委员会委员超过五人且不足业主大会议事规则约定人数需要增补的，按照前款规定增补。法定人数</w:t>
      </w:r>
    </w:p>
    <w:p w:rsidR="00A7707D" w:rsidRPr="0050206F" w:rsidRDefault="00A7707D" w:rsidP="0050206F">
      <w:pPr>
        <w:spacing w:line="360" w:lineRule="auto"/>
        <w:rPr>
          <w:rFonts w:hint="eastAsia"/>
          <w:b/>
        </w:rPr>
      </w:pPr>
      <w:r w:rsidRPr="0050206F">
        <w:rPr>
          <w:rFonts w:hint="eastAsia"/>
          <w:b/>
        </w:rPr>
        <w:t>第三章</w:t>
      </w:r>
      <w:r w:rsidR="0050206F" w:rsidRPr="0050206F">
        <w:rPr>
          <w:rFonts w:hint="eastAsia"/>
          <w:b/>
        </w:rPr>
        <w:t xml:space="preserve">  </w:t>
      </w:r>
      <w:r w:rsidRPr="0050206F">
        <w:rPr>
          <w:rFonts w:hint="eastAsia"/>
          <w:b/>
        </w:rPr>
        <w:t>公共收益管理</w:t>
      </w:r>
    </w:p>
    <w:p w:rsidR="00A7707D" w:rsidRDefault="00A7707D" w:rsidP="00A7707D">
      <w:pPr>
        <w:spacing w:line="360" w:lineRule="auto"/>
        <w:ind w:firstLineChars="200" w:firstLine="420"/>
        <w:rPr>
          <w:rFonts w:hint="eastAsia"/>
        </w:rPr>
      </w:pPr>
      <w:r>
        <w:rPr>
          <w:rFonts w:hint="eastAsia"/>
        </w:rPr>
        <w:t>第三十八条</w:t>
      </w:r>
      <w:r>
        <w:rPr>
          <w:rFonts w:hint="eastAsia"/>
        </w:rPr>
        <w:t xml:space="preserve">  </w:t>
      </w:r>
      <w:r>
        <w:rPr>
          <w:rFonts w:hint="eastAsia"/>
        </w:rPr>
        <w:t>公共收益的范畴</w:t>
      </w:r>
    </w:p>
    <w:p w:rsidR="00A7707D" w:rsidRDefault="00A7707D" w:rsidP="00A7707D">
      <w:pPr>
        <w:spacing w:line="360" w:lineRule="auto"/>
        <w:ind w:firstLineChars="200" w:firstLine="420"/>
        <w:rPr>
          <w:rFonts w:hint="eastAsia"/>
        </w:rPr>
      </w:pPr>
      <w:r>
        <w:rPr>
          <w:rFonts w:hint="eastAsia"/>
        </w:rPr>
        <w:t>物业管理区域内的公共车位、共用部位广告、电梯广告以及经业主大会同意将利用共用部位、共用设施设备进行经营的收入（以下称“公共收益”）归全体业主所有。业主委员会、物业服务企业应当配合相关行政管理部门的公益宣传工作。公益宣传不能附带商业广告。</w:t>
      </w:r>
    </w:p>
    <w:p w:rsidR="00A7707D" w:rsidRDefault="00A7707D" w:rsidP="00A7707D">
      <w:pPr>
        <w:spacing w:line="360" w:lineRule="auto"/>
        <w:ind w:firstLineChars="200" w:firstLine="420"/>
        <w:rPr>
          <w:rFonts w:hint="eastAsia"/>
        </w:rPr>
      </w:pPr>
      <w:r>
        <w:rPr>
          <w:rFonts w:hint="eastAsia"/>
        </w:rPr>
        <w:t>利用物业管理区域属于业主共有的道路、绿地或者其他场地作为停放车辆的车位或者利用物业共用部位、共用设施设备进行经营的，应当经专有部分占建筑物总面积过半数的业主且占总人数过半数的业主同意，并依法办理相关手续。所得公共收益依法归全体业主共有，存入公共收益账户。业主大会可以委托具有资质的会计师事务所对公共收益进行财务管理和</w:t>
      </w:r>
      <w:r>
        <w:rPr>
          <w:rFonts w:hint="eastAsia"/>
        </w:rPr>
        <w:lastRenderedPageBreak/>
        <w:t>审计。</w:t>
      </w:r>
    </w:p>
    <w:p w:rsidR="00A7707D" w:rsidRDefault="00A7707D" w:rsidP="00A7707D">
      <w:pPr>
        <w:spacing w:line="360" w:lineRule="auto"/>
        <w:ind w:firstLineChars="200" w:firstLine="420"/>
        <w:rPr>
          <w:rFonts w:hint="eastAsia"/>
        </w:rPr>
      </w:pPr>
      <w:r>
        <w:rPr>
          <w:rFonts w:hint="eastAsia"/>
        </w:rPr>
        <w:t>第三十九条</w:t>
      </w:r>
      <w:r>
        <w:rPr>
          <w:rFonts w:hint="eastAsia"/>
        </w:rPr>
        <w:t xml:space="preserve">  </w:t>
      </w:r>
      <w:r>
        <w:rPr>
          <w:rFonts w:hint="eastAsia"/>
        </w:rPr>
        <w:t>公共收益的用途</w:t>
      </w:r>
    </w:p>
    <w:p w:rsidR="00A7707D" w:rsidRDefault="00A7707D" w:rsidP="00A7707D">
      <w:pPr>
        <w:spacing w:line="360" w:lineRule="auto"/>
        <w:ind w:firstLineChars="200" w:firstLine="420"/>
        <w:rPr>
          <w:rFonts w:hint="eastAsia"/>
        </w:rPr>
      </w:pPr>
      <w:r>
        <w:rPr>
          <w:rFonts w:hint="eastAsia"/>
        </w:rPr>
        <w:t>公共收益主要用于以下几个方面：</w:t>
      </w:r>
    </w:p>
    <w:p w:rsidR="00A7707D" w:rsidRDefault="00A7707D" w:rsidP="00A7707D">
      <w:pPr>
        <w:spacing w:line="360" w:lineRule="auto"/>
        <w:ind w:firstLineChars="200" w:firstLine="420"/>
        <w:rPr>
          <w:rFonts w:hint="eastAsia"/>
        </w:rPr>
      </w:pPr>
      <w:r>
        <w:rPr>
          <w:rFonts w:hint="eastAsia"/>
        </w:rPr>
        <w:t>（一）维修、更新、改造、增设共用设施设备；</w:t>
      </w:r>
    </w:p>
    <w:p w:rsidR="00A7707D" w:rsidRDefault="00A7707D" w:rsidP="00A7707D">
      <w:pPr>
        <w:spacing w:line="360" w:lineRule="auto"/>
        <w:ind w:firstLineChars="200" w:firstLine="420"/>
        <w:rPr>
          <w:rFonts w:hint="eastAsia"/>
        </w:rPr>
      </w:pPr>
      <w:r>
        <w:rPr>
          <w:rFonts w:hint="eastAsia"/>
        </w:rPr>
        <w:t>（二）业主公益活动的开展；</w:t>
      </w:r>
    </w:p>
    <w:p w:rsidR="00A7707D" w:rsidRDefault="00A7707D" w:rsidP="00A7707D">
      <w:pPr>
        <w:spacing w:line="360" w:lineRule="auto"/>
        <w:ind w:firstLineChars="200" w:firstLine="420"/>
        <w:rPr>
          <w:rFonts w:hint="eastAsia"/>
        </w:rPr>
      </w:pPr>
      <w:r>
        <w:rPr>
          <w:rFonts w:hint="eastAsia"/>
        </w:rPr>
        <w:t>（三）业主委员会的工作经费和补贴；</w:t>
      </w:r>
    </w:p>
    <w:p w:rsidR="00A7707D" w:rsidRDefault="00A7707D" w:rsidP="00A7707D">
      <w:pPr>
        <w:spacing w:line="360" w:lineRule="auto"/>
        <w:ind w:firstLineChars="200" w:firstLine="420"/>
        <w:rPr>
          <w:rFonts w:hint="eastAsia"/>
        </w:rPr>
      </w:pPr>
      <w:r>
        <w:rPr>
          <w:rFonts w:hint="eastAsia"/>
        </w:rPr>
        <w:t>（四）补充住宅专项维修资金；</w:t>
      </w:r>
    </w:p>
    <w:p w:rsidR="00A7707D" w:rsidRDefault="00A7707D" w:rsidP="00A7707D">
      <w:pPr>
        <w:spacing w:line="360" w:lineRule="auto"/>
        <w:ind w:firstLineChars="200" w:firstLine="420"/>
        <w:rPr>
          <w:rFonts w:hint="eastAsia"/>
        </w:rPr>
      </w:pPr>
      <w:r>
        <w:rPr>
          <w:rFonts w:hint="eastAsia"/>
        </w:rPr>
        <w:t>（五）业主大会议事规则约定的其他事项。</w:t>
      </w:r>
    </w:p>
    <w:p w:rsidR="00A7707D" w:rsidRDefault="00A7707D" w:rsidP="00A7707D">
      <w:pPr>
        <w:spacing w:line="360" w:lineRule="auto"/>
        <w:ind w:firstLineChars="200" w:firstLine="420"/>
        <w:rPr>
          <w:rFonts w:hint="eastAsia"/>
        </w:rPr>
      </w:pPr>
      <w:r>
        <w:rPr>
          <w:rFonts w:hint="eastAsia"/>
        </w:rPr>
        <w:t>第四十条</w:t>
      </w:r>
      <w:r>
        <w:rPr>
          <w:rFonts w:hint="eastAsia"/>
        </w:rPr>
        <w:t xml:space="preserve"> </w:t>
      </w:r>
      <w:r>
        <w:rPr>
          <w:rFonts w:hint="eastAsia"/>
        </w:rPr>
        <w:t>公共收益的管理主体</w:t>
      </w:r>
    </w:p>
    <w:p w:rsidR="00A7707D" w:rsidRDefault="00A7707D" w:rsidP="00A7707D">
      <w:pPr>
        <w:spacing w:line="360" w:lineRule="auto"/>
        <w:ind w:firstLineChars="200" w:firstLine="420"/>
        <w:rPr>
          <w:rFonts w:hint="eastAsia"/>
        </w:rPr>
      </w:pPr>
      <w:r>
        <w:rPr>
          <w:rFonts w:hint="eastAsia"/>
        </w:rPr>
        <w:t>已成立业主委员会的，可由业主委员会对公共收益进行管理；未成立业主委员会的，可由物业服务企业对公共收益暂行管理。居（村）民委员会对业主委员会、物业服务企业进行监督。</w:t>
      </w:r>
    </w:p>
    <w:p w:rsidR="00A7707D" w:rsidRDefault="00A7707D" w:rsidP="00A7707D">
      <w:pPr>
        <w:spacing w:line="360" w:lineRule="auto"/>
        <w:ind w:firstLineChars="200" w:firstLine="420"/>
        <w:rPr>
          <w:rFonts w:hint="eastAsia"/>
        </w:rPr>
      </w:pPr>
      <w:r>
        <w:rPr>
          <w:rFonts w:hint="eastAsia"/>
        </w:rPr>
        <w:t>第四十一条</w:t>
      </w:r>
      <w:r>
        <w:rPr>
          <w:rFonts w:hint="eastAsia"/>
        </w:rPr>
        <w:t xml:space="preserve">  </w:t>
      </w:r>
      <w:r>
        <w:rPr>
          <w:rFonts w:hint="eastAsia"/>
        </w:rPr>
        <w:t>公共收益及公告</w:t>
      </w:r>
    </w:p>
    <w:p w:rsidR="00A7707D" w:rsidRDefault="00A7707D" w:rsidP="00A7707D">
      <w:pPr>
        <w:spacing w:line="360" w:lineRule="auto"/>
        <w:ind w:firstLineChars="200" w:firstLine="420"/>
        <w:rPr>
          <w:rFonts w:hint="eastAsia"/>
        </w:rPr>
      </w:pPr>
      <w:r>
        <w:rPr>
          <w:rFonts w:hint="eastAsia"/>
        </w:rPr>
        <w:t>已成立业主委员会的，公共收益用于第三十九条所列情形时，由业主大会或业主委员会根据议事规则在公共收益账户中支出。业主委员会应当于每季度结束十五日内在物业管理区域的显著位置对公共收益账户的开支情况公告至少三十日。</w:t>
      </w:r>
    </w:p>
    <w:p w:rsidR="00A7707D" w:rsidRDefault="00A7707D" w:rsidP="00A7707D">
      <w:pPr>
        <w:spacing w:line="360" w:lineRule="auto"/>
        <w:ind w:firstLineChars="200" w:firstLine="420"/>
        <w:rPr>
          <w:rFonts w:hint="eastAsia"/>
        </w:rPr>
      </w:pPr>
      <w:r>
        <w:rPr>
          <w:rFonts w:hint="eastAsia"/>
        </w:rPr>
        <w:t>未成立业主委员会的，物业服务企业应当将物业管理区域内的公共收益单列账户管理，于每季度结束十五日内在物业管理区域的显著位置对公共收益账户的开支情况公告至少三十日。业主委员会成立后，经业主大会同意，物业服务企业应当将经审计的公共收益的历年收支情况及剩余款项移交业主委员会。</w:t>
      </w:r>
    </w:p>
    <w:p w:rsidR="00A7707D" w:rsidRDefault="00A7707D" w:rsidP="00A7707D">
      <w:pPr>
        <w:spacing w:line="360" w:lineRule="auto"/>
        <w:ind w:firstLineChars="200" w:firstLine="420"/>
        <w:rPr>
          <w:rFonts w:hint="eastAsia"/>
        </w:rPr>
      </w:pPr>
      <w:r>
        <w:rPr>
          <w:rFonts w:hint="eastAsia"/>
        </w:rPr>
        <w:t>上述活动由房地产行政主管部门、街道办事处（镇人民政府）对公共收益账户的开支情况进行监督。</w:t>
      </w:r>
    </w:p>
    <w:p w:rsidR="00A7707D" w:rsidRDefault="00A7707D" w:rsidP="00A7707D">
      <w:pPr>
        <w:spacing w:line="360" w:lineRule="auto"/>
        <w:ind w:firstLineChars="200" w:firstLine="420"/>
        <w:rPr>
          <w:rFonts w:hint="eastAsia"/>
        </w:rPr>
      </w:pPr>
      <w:r>
        <w:rPr>
          <w:rFonts w:hint="eastAsia"/>
        </w:rPr>
        <w:t>第四十二条</w:t>
      </w:r>
      <w:r>
        <w:rPr>
          <w:rFonts w:hint="eastAsia"/>
        </w:rPr>
        <w:t xml:space="preserve"> </w:t>
      </w:r>
      <w:r>
        <w:rPr>
          <w:rFonts w:hint="eastAsia"/>
        </w:rPr>
        <w:t>公共收益账户管理及分配</w:t>
      </w:r>
      <w:r>
        <w:rPr>
          <w:rFonts w:hint="eastAsia"/>
        </w:rPr>
        <w:t xml:space="preserve"> </w:t>
      </w:r>
    </w:p>
    <w:p w:rsidR="00A7707D" w:rsidRDefault="00A7707D" w:rsidP="00A7707D">
      <w:pPr>
        <w:spacing w:line="360" w:lineRule="auto"/>
        <w:ind w:firstLineChars="200" w:firstLine="420"/>
        <w:rPr>
          <w:rFonts w:hint="eastAsia"/>
        </w:rPr>
      </w:pPr>
      <w:r>
        <w:rPr>
          <w:rFonts w:hint="eastAsia"/>
        </w:rPr>
        <w:t>业主委员会成立后，依法依约属于全体业主的公共收益，应统一纳入公共收益账户管理。若委托物业服务企业对共有部分进行经营的，公共收益分配应考虑物业服务企业在公共收益经营中的成本，具体收益分配由业主委员会与物业服务企业协商确定。</w:t>
      </w:r>
    </w:p>
    <w:p w:rsidR="00A7707D" w:rsidRPr="0050206F" w:rsidRDefault="00A7707D" w:rsidP="0050206F">
      <w:pPr>
        <w:spacing w:line="360" w:lineRule="auto"/>
        <w:rPr>
          <w:rFonts w:hint="eastAsia"/>
          <w:b/>
        </w:rPr>
      </w:pPr>
      <w:r w:rsidRPr="0050206F">
        <w:rPr>
          <w:rFonts w:hint="eastAsia"/>
          <w:b/>
        </w:rPr>
        <w:t>第四章</w:t>
      </w:r>
      <w:r w:rsidR="0050206F" w:rsidRPr="0050206F">
        <w:rPr>
          <w:rFonts w:hint="eastAsia"/>
          <w:b/>
        </w:rPr>
        <w:t xml:space="preserve">  </w:t>
      </w:r>
      <w:r w:rsidRPr="0050206F">
        <w:rPr>
          <w:rFonts w:hint="eastAsia"/>
          <w:b/>
        </w:rPr>
        <w:t>前期物业管理</w:t>
      </w:r>
    </w:p>
    <w:p w:rsidR="00A7707D" w:rsidRDefault="00A7707D" w:rsidP="00A7707D">
      <w:pPr>
        <w:spacing w:line="360" w:lineRule="auto"/>
        <w:ind w:firstLineChars="200" w:firstLine="420"/>
        <w:rPr>
          <w:rFonts w:hint="eastAsia"/>
        </w:rPr>
      </w:pPr>
      <w:r>
        <w:rPr>
          <w:rFonts w:hint="eastAsia"/>
        </w:rPr>
        <w:t>第四十三条</w:t>
      </w:r>
      <w:r>
        <w:rPr>
          <w:rFonts w:hint="eastAsia"/>
        </w:rPr>
        <w:t xml:space="preserve">  </w:t>
      </w:r>
      <w:r>
        <w:rPr>
          <w:rFonts w:hint="eastAsia"/>
        </w:rPr>
        <w:t>前期物业企业选聘方式</w:t>
      </w:r>
    </w:p>
    <w:p w:rsidR="00A7707D" w:rsidRDefault="00A7707D" w:rsidP="00A7707D">
      <w:pPr>
        <w:spacing w:line="360" w:lineRule="auto"/>
        <w:ind w:firstLineChars="200" w:firstLine="420"/>
        <w:rPr>
          <w:rFonts w:hint="eastAsia"/>
        </w:rPr>
      </w:pPr>
      <w:r>
        <w:rPr>
          <w:rFonts w:hint="eastAsia"/>
        </w:rPr>
        <w:t>新建住宅及同一物业管理区域内非住宅物业应当实行前期物业管理。</w:t>
      </w:r>
    </w:p>
    <w:p w:rsidR="00A7707D" w:rsidRDefault="00A7707D" w:rsidP="00A7707D">
      <w:pPr>
        <w:spacing w:line="360" w:lineRule="auto"/>
        <w:ind w:firstLineChars="200" w:firstLine="420"/>
        <w:rPr>
          <w:rFonts w:hint="eastAsia"/>
        </w:rPr>
      </w:pPr>
      <w:r>
        <w:rPr>
          <w:rFonts w:hint="eastAsia"/>
        </w:rPr>
        <w:t>建设单位应当按照《前期物业管理招标投标管理暂行办法》，通过招标的方式选聘物业</w:t>
      </w:r>
      <w:r>
        <w:rPr>
          <w:rFonts w:hint="eastAsia"/>
        </w:rPr>
        <w:lastRenderedPageBreak/>
        <w:t>服务企业实施前期物业管理，并签订前期物业管理委托合同。</w:t>
      </w:r>
    </w:p>
    <w:p w:rsidR="00A7707D" w:rsidRDefault="00A7707D" w:rsidP="00A7707D">
      <w:pPr>
        <w:spacing w:line="360" w:lineRule="auto"/>
        <w:ind w:firstLineChars="200" w:firstLine="420"/>
        <w:rPr>
          <w:rFonts w:hint="eastAsia"/>
        </w:rPr>
      </w:pPr>
      <w:r>
        <w:rPr>
          <w:rFonts w:hint="eastAsia"/>
        </w:rPr>
        <w:t>建设单位应当按照以下规定时限完成前期物业管理招标投标工作：</w:t>
      </w:r>
    </w:p>
    <w:p w:rsidR="00A7707D" w:rsidRDefault="00A7707D" w:rsidP="00A7707D">
      <w:pPr>
        <w:spacing w:line="360" w:lineRule="auto"/>
        <w:ind w:firstLineChars="200" w:firstLine="420"/>
        <w:rPr>
          <w:rFonts w:hint="eastAsia"/>
        </w:rPr>
      </w:pPr>
      <w:r>
        <w:rPr>
          <w:rFonts w:hint="eastAsia"/>
        </w:rPr>
        <w:t>（一）预售商品房项目的，应在办理商品房预售许可之前完成；</w:t>
      </w:r>
    </w:p>
    <w:p w:rsidR="00A7707D" w:rsidRDefault="00A7707D" w:rsidP="00A7707D">
      <w:pPr>
        <w:spacing w:line="360" w:lineRule="auto"/>
        <w:ind w:firstLineChars="200" w:firstLine="420"/>
        <w:rPr>
          <w:rFonts w:hint="eastAsia"/>
        </w:rPr>
      </w:pPr>
      <w:r>
        <w:rPr>
          <w:rFonts w:hint="eastAsia"/>
        </w:rPr>
        <w:t>（二）现售商品房项目的，应在办理现售备案之前完成；</w:t>
      </w:r>
    </w:p>
    <w:p w:rsidR="00A7707D" w:rsidRDefault="00A7707D" w:rsidP="00A7707D">
      <w:pPr>
        <w:spacing w:line="360" w:lineRule="auto"/>
        <w:ind w:firstLineChars="200" w:firstLine="420"/>
        <w:rPr>
          <w:rFonts w:hint="eastAsia"/>
        </w:rPr>
      </w:pPr>
      <w:r>
        <w:rPr>
          <w:rFonts w:hint="eastAsia"/>
        </w:rPr>
        <w:t>（二）非出售的新建物业项目应当在交付使用前</w:t>
      </w:r>
      <w:r>
        <w:rPr>
          <w:rFonts w:hint="eastAsia"/>
        </w:rPr>
        <w:t>90</w:t>
      </w:r>
      <w:r>
        <w:rPr>
          <w:rFonts w:hint="eastAsia"/>
        </w:rPr>
        <w:t>日完成。</w:t>
      </w:r>
    </w:p>
    <w:p w:rsidR="00A7707D" w:rsidRDefault="00A7707D" w:rsidP="00A7707D">
      <w:pPr>
        <w:spacing w:line="360" w:lineRule="auto"/>
        <w:ind w:firstLineChars="200" w:firstLine="420"/>
        <w:rPr>
          <w:rFonts w:hint="eastAsia"/>
        </w:rPr>
      </w:pPr>
      <w:r>
        <w:rPr>
          <w:rFonts w:hint="eastAsia"/>
        </w:rPr>
        <w:t>连续两次公开招标投标人少于三个或者建筑物总面积不超过五万平方米的住宅物业，经物业所在地的区房地产行政主管部门批准，可以采用协议方式选聘物业服务企业。</w:t>
      </w:r>
    </w:p>
    <w:p w:rsidR="00A7707D" w:rsidRDefault="00A7707D" w:rsidP="00A7707D">
      <w:pPr>
        <w:spacing w:line="360" w:lineRule="auto"/>
        <w:ind w:firstLineChars="200" w:firstLine="420"/>
        <w:rPr>
          <w:rFonts w:hint="eastAsia"/>
        </w:rPr>
      </w:pPr>
      <w:r>
        <w:rPr>
          <w:rFonts w:hint="eastAsia"/>
        </w:rPr>
        <w:t>分期开发的住宅物业，应按依据本条例第十三条规定划定的物业管理区域进行前期物业管理招标，不得分期招标。</w:t>
      </w:r>
    </w:p>
    <w:p w:rsidR="00A7707D" w:rsidRDefault="00A7707D" w:rsidP="00A7707D">
      <w:pPr>
        <w:spacing w:line="360" w:lineRule="auto"/>
        <w:ind w:firstLineChars="200" w:firstLine="420"/>
        <w:rPr>
          <w:rFonts w:hint="eastAsia"/>
        </w:rPr>
      </w:pPr>
      <w:r>
        <w:rPr>
          <w:rFonts w:hint="eastAsia"/>
        </w:rPr>
        <w:t>前期物业管理招标由招标单位在市房地产行政主管部门专家库抽取专家进行评标，由房地产行政主管部门监督招投标过程。</w:t>
      </w:r>
    </w:p>
    <w:p w:rsidR="00A7707D" w:rsidRDefault="00A7707D" w:rsidP="00A7707D">
      <w:pPr>
        <w:spacing w:line="360" w:lineRule="auto"/>
        <w:ind w:firstLineChars="200" w:firstLine="420"/>
        <w:rPr>
          <w:rFonts w:hint="eastAsia"/>
        </w:rPr>
      </w:pPr>
      <w:r>
        <w:rPr>
          <w:rFonts w:hint="eastAsia"/>
        </w:rPr>
        <w:t>第四十四条</w:t>
      </w:r>
      <w:r>
        <w:rPr>
          <w:rFonts w:hint="eastAsia"/>
        </w:rPr>
        <w:t xml:space="preserve">  </w:t>
      </w:r>
      <w:r>
        <w:rPr>
          <w:rFonts w:hint="eastAsia"/>
        </w:rPr>
        <w:t>前期物业合同内容</w:t>
      </w:r>
    </w:p>
    <w:p w:rsidR="00A7707D" w:rsidRDefault="00A7707D" w:rsidP="00A7707D">
      <w:pPr>
        <w:spacing w:line="360" w:lineRule="auto"/>
        <w:ind w:firstLineChars="200" w:firstLine="420"/>
        <w:rPr>
          <w:rFonts w:hint="eastAsia"/>
        </w:rPr>
      </w:pPr>
      <w:r>
        <w:rPr>
          <w:rFonts w:hint="eastAsia"/>
        </w:rPr>
        <w:t>前期物业服务合同应当对前期物业管理范围、管理服务事项、服务标准、收费标准、双方的权利义务、共用部位和共用设施设备的管理使用、合同期限、合同解除、合同终止的处理方式等内容作出约定。</w:t>
      </w:r>
    </w:p>
    <w:p w:rsidR="00A7707D" w:rsidRDefault="00A7707D" w:rsidP="00A7707D">
      <w:pPr>
        <w:spacing w:line="360" w:lineRule="auto"/>
        <w:ind w:firstLineChars="200" w:firstLine="420"/>
        <w:rPr>
          <w:rFonts w:hint="eastAsia"/>
        </w:rPr>
      </w:pPr>
      <w:r>
        <w:rPr>
          <w:rFonts w:hint="eastAsia"/>
        </w:rPr>
        <w:t>物业买受人在与建设单位签订物业买卖合同时，应与前期物业服务企业签订前期物业服务合同。</w:t>
      </w:r>
    </w:p>
    <w:p w:rsidR="00A7707D" w:rsidRDefault="00A7707D" w:rsidP="00A7707D">
      <w:pPr>
        <w:spacing w:line="360" w:lineRule="auto"/>
        <w:ind w:firstLineChars="200" w:firstLine="420"/>
        <w:rPr>
          <w:rFonts w:hint="eastAsia"/>
        </w:rPr>
      </w:pPr>
      <w:r>
        <w:rPr>
          <w:rFonts w:hint="eastAsia"/>
        </w:rPr>
        <w:t>第四十五条</w:t>
      </w:r>
      <w:r>
        <w:rPr>
          <w:rFonts w:hint="eastAsia"/>
        </w:rPr>
        <w:t xml:space="preserve">  </w:t>
      </w:r>
      <w:r>
        <w:rPr>
          <w:rFonts w:hint="eastAsia"/>
        </w:rPr>
        <w:t>前期物业服务合同终止及后续处理方式</w:t>
      </w:r>
    </w:p>
    <w:p w:rsidR="00A7707D" w:rsidRDefault="00A7707D" w:rsidP="00A7707D">
      <w:pPr>
        <w:spacing w:line="360" w:lineRule="auto"/>
        <w:ind w:firstLineChars="200" w:firstLine="420"/>
        <w:rPr>
          <w:rFonts w:hint="eastAsia"/>
        </w:rPr>
      </w:pPr>
      <w:r>
        <w:rPr>
          <w:rFonts w:hint="eastAsia"/>
        </w:rPr>
        <w:t>前期物业服务合同期限未满，业主大会召开会议并选聘物业服务企业的，自业主委员会与物业服务企业签订的物业服务合同生效之日起，前期物业服务合同终止。</w:t>
      </w:r>
    </w:p>
    <w:p w:rsidR="00A7707D" w:rsidRDefault="00A7707D" w:rsidP="00A7707D">
      <w:pPr>
        <w:spacing w:line="360" w:lineRule="auto"/>
        <w:ind w:firstLineChars="200" w:firstLine="420"/>
        <w:rPr>
          <w:rFonts w:hint="eastAsia"/>
        </w:rPr>
      </w:pPr>
      <w:r>
        <w:rPr>
          <w:rFonts w:hint="eastAsia"/>
        </w:rPr>
        <w:t>前期物业服务合同期满，原物业服务企业自愿按照原服务内容和收费标准继续提供服务的，原合同权利义务自动延续至业主大会作出续聘或选聘决定为止。</w:t>
      </w:r>
    </w:p>
    <w:p w:rsidR="00A7707D" w:rsidRDefault="00A7707D" w:rsidP="00A7707D">
      <w:pPr>
        <w:spacing w:line="360" w:lineRule="auto"/>
        <w:ind w:firstLineChars="200" w:firstLine="420"/>
        <w:rPr>
          <w:rFonts w:hint="eastAsia"/>
        </w:rPr>
      </w:pPr>
      <w:r>
        <w:rPr>
          <w:rFonts w:hint="eastAsia"/>
        </w:rPr>
        <w:t>前期物业服务合同期满，原物业服务企业不能按原服务内容、收费标准继续提供服务的，若已符合本条例第十三条第一、二款规定可成立业主大会但尚未成立的，由居（村）民委员会组织业主表决，街道办事处（镇人民政府）监督、指导，重新选聘物业服务企业；若未达到本条例第十三条业主大会成立条件的，应由建设单位按《前期物业管理招标投标管理暂行办法》的规定重新选聘物业服务企业，居（村）民委员会、街道办事处（镇人民政府）监督、指导。</w:t>
      </w:r>
    </w:p>
    <w:p w:rsidR="00A7707D" w:rsidRDefault="00A7707D" w:rsidP="00A7707D">
      <w:pPr>
        <w:spacing w:line="360" w:lineRule="auto"/>
        <w:ind w:firstLineChars="200" w:firstLine="420"/>
        <w:rPr>
          <w:rFonts w:hint="eastAsia"/>
        </w:rPr>
      </w:pPr>
      <w:r>
        <w:rPr>
          <w:rFonts w:hint="eastAsia"/>
        </w:rPr>
        <w:t>第四十六条</w:t>
      </w:r>
      <w:r>
        <w:rPr>
          <w:rFonts w:hint="eastAsia"/>
        </w:rPr>
        <w:t xml:space="preserve"> </w:t>
      </w:r>
      <w:r>
        <w:rPr>
          <w:rFonts w:hint="eastAsia"/>
        </w:rPr>
        <w:t>建设单位预售公告</w:t>
      </w:r>
    </w:p>
    <w:p w:rsidR="00A7707D" w:rsidRDefault="00A7707D" w:rsidP="00A7707D">
      <w:pPr>
        <w:spacing w:line="360" w:lineRule="auto"/>
        <w:ind w:firstLineChars="200" w:firstLine="420"/>
        <w:rPr>
          <w:rFonts w:hint="eastAsia"/>
        </w:rPr>
      </w:pPr>
      <w:r>
        <w:rPr>
          <w:rFonts w:hint="eastAsia"/>
        </w:rPr>
        <w:t>建设单位在预（销）售物业时，必须在预（销）售现场显著位置公告前期物业服务合同、</w:t>
      </w:r>
      <w:r>
        <w:rPr>
          <w:rFonts w:hint="eastAsia"/>
        </w:rPr>
        <w:lastRenderedPageBreak/>
        <w:t>规划设计要点、规划总平面图，规划总平面图应当特别标示物业服务用房、配电房、水泵房、垃圾房等的位置。</w:t>
      </w:r>
    </w:p>
    <w:p w:rsidR="00A7707D" w:rsidRDefault="00A7707D" w:rsidP="00A7707D">
      <w:pPr>
        <w:spacing w:line="360" w:lineRule="auto"/>
        <w:ind w:firstLineChars="200" w:firstLine="420"/>
        <w:rPr>
          <w:rFonts w:hint="eastAsia"/>
        </w:rPr>
      </w:pPr>
      <w:r>
        <w:rPr>
          <w:rFonts w:hint="eastAsia"/>
        </w:rPr>
        <w:t>当物业服务用房存在规划批准可用于员工饭堂、员工宿舍等可能对业主造成影响的用途时，应在销售现场显著位置公告。</w:t>
      </w:r>
    </w:p>
    <w:p w:rsidR="00A7707D" w:rsidRDefault="00A7707D" w:rsidP="00A7707D">
      <w:pPr>
        <w:spacing w:line="360" w:lineRule="auto"/>
        <w:ind w:firstLineChars="200" w:firstLine="420"/>
        <w:rPr>
          <w:rFonts w:hint="eastAsia"/>
        </w:rPr>
      </w:pPr>
      <w:r>
        <w:rPr>
          <w:rFonts w:hint="eastAsia"/>
        </w:rPr>
        <w:t>第四十七条</w:t>
      </w:r>
      <w:r>
        <w:rPr>
          <w:rFonts w:hint="eastAsia"/>
        </w:rPr>
        <w:t xml:space="preserve"> </w:t>
      </w:r>
      <w:r>
        <w:rPr>
          <w:rFonts w:hint="eastAsia"/>
        </w:rPr>
        <w:t>临时管理规约</w:t>
      </w:r>
    </w:p>
    <w:p w:rsidR="00A7707D" w:rsidRDefault="00A7707D" w:rsidP="00A7707D">
      <w:pPr>
        <w:spacing w:line="360" w:lineRule="auto"/>
        <w:ind w:firstLineChars="200" w:firstLine="420"/>
        <w:rPr>
          <w:rFonts w:hint="eastAsia"/>
        </w:rPr>
      </w:pPr>
      <w:r>
        <w:rPr>
          <w:rFonts w:hint="eastAsia"/>
        </w:rPr>
        <w:t>建设单位在预（销）售物业之前，应当制定临时管理规约，对有关物业的使用、维护、管理，业主的共同利益，业主应当履行的义务，违反临时管理规约应当承担的责任等事项依法作出约定。临时管理规约不得侵害业主的合法权益。建设单位应当在销售现场公告临时管理规约。</w:t>
      </w:r>
    </w:p>
    <w:p w:rsidR="00A7707D" w:rsidRDefault="00A7707D" w:rsidP="00A7707D">
      <w:pPr>
        <w:spacing w:line="360" w:lineRule="auto"/>
        <w:ind w:firstLineChars="200" w:firstLine="420"/>
        <w:rPr>
          <w:rFonts w:hint="eastAsia"/>
        </w:rPr>
      </w:pPr>
      <w:r>
        <w:rPr>
          <w:rFonts w:hint="eastAsia"/>
        </w:rPr>
        <w:t>物业买受人在与建设单位签订物业买卖合同时，应当对遵守临时管理规约予以书面承诺。临时管理规约至管理规约生效时自动终止。</w:t>
      </w:r>
    </w:p>
    <w:p w:rsidR="00A7707D" w:rsidRDefault="00A7707D" w:rsidP="00A7707D">
      <w:pPr>
        <w:spacing w:line="360" w:lineRule="auto"/>
        <w:ind w:firstLineChars="200" w:firstLine="420"/>
        <w:rPr>
          <w:rFonts w:hint="eastAsia"/>
        </w:rPr>
      </w:pPr>
      <w:r>
        <w:rPr>
          <w:rFonts w:hint="eastAsia"/>
        </w:rPr>
        <w:t>物业买受人认为临时管理规约和管理规约的内容违反法律、法规规定或者显失公平的，可以请求区房地产行政主管部门予以撤销；区房地产行政主管部门可以撤销临时管理规约、管理规约中违反法律、法规规定和显失公平内容，也可以决定临时管理规约、管理规约中对特定业主显失公平的内容对该特定业主无效。</w:t>
      </w:r>
    </w:p>
    <w:p w:rsidR="00A7707D" w:rsidRDefault="00A7707D" w:rsidP="00A7707D">
      <w:pPr>
        <w:spacing w:line="360" w:lineRule="auto"/>
        <w:ind w:firstLineChars="200" w:firstLine="420"/>
        <w:rPr>
          <w:rFonts w:hint="eastAsia"/>
        </w:rPr>
      </w:pPr>
      <w:r>
        <w:rPr>
          <w:rFonts w:hint="eastAsia"/>
        </w:rPr>
        <w:t>第四十八条</w:t>
      </w:r>
      <w:r>
        <w:rPr>
          <w:rFonts w:hint="eastAsia"/>
        </w:rPr>
        <w:t xml:space="preserve"> </w:t>
      </w:r>
      <w:r>
        <w:rPr>
          <w:rFonts w:hint="eastAsia"/>
        </w:rPr>
        <w:t>前期物业服务合同、临时管理规约备案</w:t>
      </w:r>
    </w:p>
    <w:p w:rsidR="00A7707D" w:rsidRDefault="00A7707D" w:rsidP="00A7707D">
      <w:pPr>
        <w:spacing w:line="360" w:lineRule="auto"/>
        <w:ind w:firstLineChars="200" w:firstLine="420"/>
        <w:rPr>
          <w:rFonts w:hint="eastAsia"/>
        </w:rPr>
      </w:pPr>
      <w:r>
        <w:rPr>
          <w:rFonts w:hint="eastAsia"/>
        </w:rPr>
        <w:t>建设单位应当于物业预（销）售前将前期物业服务合同、临时管理规约、划定的物业管理区域等材料报物业所在地的区房地产行政主管部门备案。</w:t>
      </w:r>
    </w:p>
    <w:p w:rsidR="00A7707D" w:rsidRDefault="00A7707D" w:rsidP="00A7707D">
      <w:pPr>
        <w:spacing w:line="360" w:lineRule="auto"/>
        <w:ind w:firstLineChars="200" w:firstLine="420"/>
        <w:rPr>
          <w:rFonts w:hint="eastAsia"/>
        </w:rPr>
      </w:pPr>
      <w:r>
        <w:rPr>
          <w:rFonts w:hint="eastAsia"/>
        </w:rPr>
        <w:t>第四十九条</w:t>
      </w:r>
      <w:r>
        <w:rPr>
          <w:rFonts w:hint="eastAsia"/>
        </w:rPr>
        <w:t xml:space="preserve"> </w:t>
      </w:r>
      <w:r>
        <w:rPr>
          <w:rFonts w:hint="eastAsia"/>
        </w:rPr>
        <w:t>物业服务用房</w:t>
      </w:r>
    </w:p>
    <w:p w:rsidR="00A7707D" w:rsidRDefault="00A7707D" w:rsidP="00A7707D">
      <w:pPr>
        <w:spacing w:line="360" w:lineRule="auto"/>
        <w:ind w:firstLineChars="200" w:firstLine="420"/>
        <w:rPr>
          <w:rFonts w:hint="eastAsia"/>
        </w:rPr>
      </w:pPr>
      <w:r>
        <w:rPr>
          <w:rFonts w:hint="eastAsia"/>
        </w:rPr>
        <w:t>建设单位应当按照不少于物业管理区域建筑物总面积千分之二的比例，在物业管理区域内配置物业服务用房，最低不少于八十平方米；其中，业主委员会办公用房最低不少于二十平方米；物业管理区域物业总建筑面积三十万平方米以下的，物业服务用房最高面积不超过物业总建筑面积的千分之二；物业管理区域物业总建筑面积超过三十万平方米的，物业服务用房最高面积为三十万平方米的部分按千分之二计算，超过部分按千分之一计算。分期开发建设的物业，建设单位应当在先期开发的区域按照不少于先期开发房屋建筑面积千分之二的比例配置物业服务用房。先期开发部分未配置或配置不足物业服务用房的，建设单位应临时配置或补充配置。</w:t>
      </w:r>
    </w:p>
    <w:p w:rsidR="00A7707D" w:rsidRDefault="00A7707D" w:rsidP="00A7707D">
      <w:pPr>
        <w:spacing w:line="360" w:lineRule="auto"/>
        <w:ind w:firstLineChars="200" w:firstLine="420"/>
        <w:rPr>
          <w:rFonts w:hint="eastAsia"/>
        </w:rPr>
      </w:pPr>
      <w:r>
        <w:rPr>
          <w:rFonts w:hint="eastAsia"/>
        </w:rPr>
        <w:t>物业服务用房应当为地面以上的独立成套装修房屋，具备水、电使用功能；没有配置电梯的物业，物业服务用房所在楼层为首层。电梯井、管道井、楼梯间、垃圾房、变电室、设备间、公共门厅、过道、地下室、车库、架空层、夹层和人防工程等，以及室内层高不足二</w:t>
      </w:r>
      <w:r>
        <w:rPr>
          <w:rFonts w:hint="eastAsia"/>
        </w:rPr>
        <w:lastRenderedPageBreak/>
        <w:t>点六米的房屋不得作为物业服务用房。</w:t>
      </w:r>
    </w:p>
    <w:p w:rsidR="00A7707D" w:rsidRDefault="00A7707D" w:rsidP="00A7707D">
      <w:pPr>
        <w:spacing w:line="360" w:lineRule="auto"/>
        <w:ind w:firstLineChars="200" w:firstLine="420"/>
        <w:rPr>
          <w:rFonts w:hint="eastAsia"/>
        </w:rPr>
      </w:pPr>
      <w:r>
        <w:rPr>
          <w:rFonts w:hint="eastAsia"/>
        </w:rPr>
        <w:t>物业服务用房的所有权属于全体业主，物业服务企业可根据规划部门核定的用途，将物业服务用房用作为本物业管理区域提供服务的企业员工的办公、宿舍、饭堂等，不得挪作他用。</w:t>
      </w:r>
    </w:p>
    <w:p w:rsidR="00A7707D" w:rsidRDefault="00A7707D" w:rsidP="00A7707D">
      <w:pPr>
        <w:spacing w:line="360" w:lineRule="auto"/>
        <w:ind w:firstLineChars="200" w:firstLine="420"/>
        <w:rPr>
          <w:rFonts w:hint="eastAsia"/>
        </w:rPr>
      </w:pPr>
      <w:r>
        <w:rPr>
          <w:rFonts w:hint="eastAsia"/>
        </w:rPr>
        <w:t>物业服务用房不得分割、转让、抵押。未经区房地产行政主管部门同意，物业服务用房不得变更位置。</w:t>
      </w:r>
    </w:p>
    <w:p w:rsidR="00A7707D" w:rsidRDefault="00A7707D" w:rsidP="00A7707D">
      <w:pPr>
        <w:spacing w:line="360" w:lineRule="auto"/>
        <w:ind w:firstLineChars="200" w:firstLine="420"/>
        <w:rPr>
          <w:rFonts w:hint="eastAsia"/>
        </w:rPr>
      </w:pPr>
      <w:r>
        <w:rPr>
          <w:rFonts w:hint="eastAsia"/>
        </w:rPr>
        <w:t>第五十条</w:t>
      </w:r>
      <w:r>
        <w:rPr>
          <w:rFonts w:hint="eastAsia"/>
        </w:rPr>
        <w:t xml:space="preserve"> </w:t>
      </w:r>
      <w:r>
        <w:rPr>
          <w:rFonts w:hint="eastAsia"/>
        </w:rPr>
        <w:t>各部门（单位）对物业服务用房应履行的责任</w:t>
      </w:r>
    </w:p>
    <w:p w:rsidR="00A7707D" w:rsidRDefault="00A7707D" w:rsidP="00A7707D">
      <w:pPr>
        <w:spacing w:line="360" w:lineRule="auto"/>
        <w:ind w:firstLineChars="200" w:firstLine="420"/>
        <w:rPr>
          <w:rFonts w:hint="eastAsia"/>
        </w:rPr>
      </w:pPr>
      <w:r>
        <w:rPr>
          <w:rFonts w:hint="eastAsia"/>
        </w:rPr>
        <w:t>建设单位应将物业服务用房建筑面积、位置、用途等指标在设计方案中载明。</w:t>
      </w:r>
    </w:p>
    <w:p w:rsidR="00A7707D" w:rsidRDefault="00A7707D" w:rsidP="00A7707D">
      <w:pPr>
        <w:spacing w:line="360" w:lineRule="auto"/>
        <w:ind w:firstLineChars="200" w:firstLine="420"/>
        <w:rPr>
          <w:rFonts w:hint="eastAsia"/>
        </w:rPr>
      </w:pPr>
      <w:r>
        <w:rPr>
          <w:rFonts w:hint="eastAsia"/>
        </w:rPr>
        <w:t>规划行政管理部门应依照法律法规、本条例的相关规定及规划设计规范的要求，审查物业服务用房建筑面积、位置、用途等指标，在规划许可证、附图上注明。对不符合本条例第十九条规定的标准的，不予颁发规划许可证。验收时，规划管理部门应对物业服务用房上述指标进行验收。</w:t>
      </w:r>
    </w:p>
    <w:p w:rsidR="00A7707D" w:rsidRDefault="00A7707D" w:rsidP="00A7707D">
      <w:pPr>
        <w:spacing w:line="360" w:lineRule="auto"/>
        <w:ind w:firstLineChars="200" w:firstLine="420"/>
        <w:rPr>
          <w:rFonts w:hint="eastAsia"/>
        </w:rPr>
      </w:pPr>
      <w:r>
        <w:rPr>
          <w:rFonts w:hint="eastAsia"/>
        </w:rPr>
        <w:t>房地产行政主管部门应在商品房预售时公告物业服务用房建筑面积、位置、用途等指标。</w:t>
      </w:r>
    </w:p>
    <w:p w:rsidR="00A7707D" w:rsidRDefault="00A7707D" w:rsidP="00A7707D">
      <w:pPr>
        <w:spacing w:line="360" w:lineRule="auto"/>
        <w:ind w:firstLineChars="200" w:firstLine="420"/>
        <w:rPr>
          <w:rFonts w:hint="eastAsia"/>
        </w:rPr>
      </w:pPr>
      <w:r>
        <w:rPr>
          <w:rFonts w:hint="eastAsia"/>
        </w:rPr>
        <w:t>不动产登记部门应在办理所有权初始登记时，应在不动产登记簿中注明物业服务用房的建筑面积、坐落、用途。业主有权查询。</w:t>
      </w:r>
    </w:p>
    <w:p w:rsidR="00A7707D" w:rsidRDefault="00A7707D" w:rsidP="00A7707D">
      <w:pPr>
        <w:spacing w:line="360" w:lineRule="auto"/>
        <w:ind w:firstLineChars="200" w:firstLine="420"/>
        <w:rPr>
          <w:rFonts w:hint="eastAsia"/>
        </w:rPr>
      </w:pPr>
      <w:r>
        <w:rPr>
          <w:rFonts w:hint="eastAsia"/>
        </w:rPr>
        <w:t>第五十一条</w:t>
      </w:r>
      <w:r>
        <w:rPr>
          <w:rFonts w:hint="eastAsia"/>
        </w:rPr>
        <w:t xml:space="preserve"> </w:t>
      </w:r>
      <w:r>
        <w:rPr>
          <w:rFonts w:hint="eastAsia"/>
        </w:rPr>
        <w:t>建设单位向物业服务企业的资料移交</w:t>
      </w:r>
    </w:p>
    <w:p w:rsidR="00A7707D" w:rsidRDefault="00A7707D" w:rsidP="00A7707D">
      <w:pPr>
        <w:spacing w:line="360" w:lineRule="auto"/>
        <w:ind w:firstLineChars="200" w:firstLine="420"/>
        <w:rPr>
          <w:rFonts w:hint="eastAsia"/>
        </w:rPr>
      </w:pPr>
      <w:r>
        <w:rPr>
          <w:rFonts w:hint="eastAsia"/>
        </w:rPr>
        <w:t>物业服务企业承接物业时，应当会同居（村）民委员会对物业共用部位、共用设施设备进行查验。</w:t>
      </w:r>
    </w:p>
    <w:p w:rsidR="00A7707D" w:rsidRDefault="00A7707D" w:rsidP="00A7707D">
      <w:pPr>
        <w:spacing w:line="360" w:lineRule="auto"/>
        <w:ind w:firstLineChars="200" w:firstLine="420"/>
        <w:rPr>
          <w:rFonts w:hint="eastAsia"/>
        </w:rPr>
      </w:pPr>
      <w:r>
        <w:rPr>
          <w:rFonts w:hint="eastAsia"/>
        </w:rPr>
        <w:t>在办理物业承接验收手续时，建设单位应当向物业服务企业移交下列资料，并向居（村）民委员会提供经双方确认的资料移交清单：</w:t>
      </w:r>
    </w:p>
    <w:p w:rsidR="00A7707D" w:rsidRDefault="00A7707D" w:rsidP="00A7707D">
      <w:pPr>
        <w:spacing w:line="360" w:lineRule="auto"/>
        <w:ind w:firstLineChars="200" w:firstLine="420"/>
        <w:rPr>
          <w:rFonts w:hint="eastAsia"/>
        </w:rPr>
      </w:pPr>
      <w:r>
        <w:rPr>
          <w:rFonts w:hint="eastAsia"/>
        </w:rPr>
        <w:t>（一）物业管理区域划分资料；</w:t>
      </w:r>
    </w:p>
    <w:p w:rsidR="00A7707D" w:rsidRDefault="00A7707D" w:rsidP="00A7707D">
      <w:pPr>
        <w:spacing w:line="360" w:lineRule="auto"/>
        <w:ind w:firstLineChars="200" w:firstLine="420"/>
        <w:rPr>
          <w:rFonts w:hint="eastAsia"/>
        </w:rPr>
      </w:pPr>
      <w:r>
        <w:rPr>
          <w:rFonts w:hint="eastAsia"/>
        </w:rPr>
        <w:t>（二）物业的报建、批准文件，竣工总平面、单体建筑、结构、设备竣工图，配套设施、地下管网工程竣工图等竣工验收资料；</w:t>
      </w:r>
    </w:p>
    <w:p w:rsidR="00A7707D" w:rsidRDefault="00A7707D" w:rsidP="00A7707D">
      <w:pPr>
        <w:spacing w:line="360" w:lineRule="auto"/>
        <w:ind w:firstLineChars="200" w:firstLine="420"/>
        <w:rPr>
          <w:rFonts w:hint="eastAsia"/>
        </w:rPr>
      </w:pPr>
      <w:r>
        <w:rPr>
          <w:rFonts w:hint="eastAsia"/>
        </w:rPr>
        <w:t>（三）设施设备买卖合同及安装、使用和维护保养等技术资料；</w:t>
      </w:r>
    </w:p>
    <w:p w:rsidR="00A7707D" w:rsidRDefault="00A7707D" w:rsidP="00A7707D">
      <w:pPr>
        <w:spacing w:line="360" w:lineRule="auto"/>
        <w:ind w:firstLineChars="200" w:firstLine="420"/>
        <w:rPr>
          <w:rFonts w:hint="eastAsia"/>
        </w:rPr>
      </w:pPr>
      <w:r>
        <w:rPr>
          <w:rFonts w:hint="eastAsia"/>
        </w:rPr>
        <w:t>（四）物业质量保修文件和物业使用说明文件；</w:t>
      </w:r>
    </w:p>
    <w:p w:rsidR="00A7707D" w:rsidRDefault="00A7707D" w:rsidP="00A7707D">
      <w:pPr>
        <w:spacing w:line="360" w:lineRule="auto"/>
        <w:ind w:firstLineChars="200" w:firstLine="420"/>
        <w:rPr>
          <w:rFonts w:hint="eastAsia"/>
        </w:rPr>
      </w:pPr>
      <w:r>
        <w:rPr>
          <w:rFonts w:hint="eastAsia"/>
        </w:rPr>
        <w:t>（五）物业管理区域内各类建筑物、场地、设施设备的清单；</w:t>
      </w:r>
    </w:p>
    <w:p w:rsidR="00A7707D" w:rsidRDefault="00A7707D" w:rsidP="00A7707D">
      <w:pPr>
        <w:spacing w:line="360" w:lineRule="auto"/>
        <w:ind w:firstLineChars="200" w:firstLine="420"/>
        <w:rPr>
          <w:rFonts w:hint="eastAsia"/>
        </w:rPr>
      </w:pPr>
      <w:r>
        <w:rPr>
          <w:rFonts w:hint="eastAsia"/>
        </w:rPr>
        <w:t>（六）物业及配套设施的产权清单；</w:t>
      </w:r>
    </w:p>
    <w:p w:rsidR="00A7707D" w:rsidRDefault="00A7707D" w:rsidP="00A7707D">
      <w:pPr>
        <w:spacing w:line="360" w:lineRule="auto"/>
        <w:ind w:firstLineChars="200" w:firstLine="420"/>
        <w:rPr>
          <w:rFonts w:hint="eastAsia"/>
        </w:rPr>
      </w:pPr>
      <w:r>
        <w:rPr>
          <w:rFonts w:hint="eastAsia"/>
        </w:rPr>
        <w:t>（七）物业服务用房的清单；</w:t>
      </w:r>
    </w:p>
    <w:p w:rsidR="00A7707D" w:rsidRDefault="00A7707D" w:rsidP="00A7707D">
      <w:pPr>
        <w:spacing w:line="360" w:lineRule="auto"/>
        <w:ind w:firstLineChars="200" w:firstLine="420"/>
        <w:rPr>
          <w:rFonts w:hint="eastAsia"/>
        </w:rPr>
      </w:pPr>
      <w:r>
        <w:rPr>
          <w:rFonts w:hint="eastAsia"/>
        </w:rPr>
        <w:t>（八）业主清册；</w:t>
      </w:r>
    </w:p>
    <w:p w:rsidR="00A7707D" w:rsidRDefault="00A7707D" w:rsidP="00A7707D">
      <w:pPr>
        <w:spacing w:line="360" w:lineRule="auto"/>
        <w:ind w:firstLineChars="200" w:firstLine="420"/>
        <w:rPr>
          <w:rFonts w:hint="eastAsia"/>
        </w:rPr>
      </w:pPr>
      <w:r>
        <w:rPr>
          <w:rFonts w:hint="eastAsia"/>
        </w:rPr>
        <w:t>（九）物业的使用、维护、管理必需的其他资料。</w:t>
      </w:r>
    </w:p>
    <w:p w:rsidR="00A7707D" w:rsidRDefault="00A7707D" w:rsidP="00A7707D">
      <w:pPr>
        <w:spacing w:line="360" w:lineRule="auto"/>
        <w:ind w:firstLineChars="200" w:firstLine="420"/>
        <w:rPr>
          <w:rFonts w:hint="eastAsia"/>
        </w:rPr>
      </w:pPr>
      <w:r>
        <w:rPr>
          <w:rFonts w:hint="eastAsia"/>
        </w:rPr>
        <w:lastRenderedPageBreak/>
        <w:t>建设单位、物业服务企业、居（村）民委员会不得泄露业主资料，物业服务企业不得将业主资料用于与物业管理服务无关的活动，并予以妥善保存，不得遗失。</w:t>
      </w:r>
    </w:p>
    <w:p w:rsidR="00A7707D" w:rsidRPr="0050206F" w:rsidRDefault="00A7707D" w:rsidP="0050206F">
      <w:pPr>
        <w:spacing w:line="360" w:lineRule="auto"/>
        <w:rPr>
          <w:rFonts w:hint="eastAsia"/>
          <w:b/>
        </w:rPr>
      </w:pPr>
      <w:r w:rsidRPr="0050206F">
        <w:rPr>
          <w:rFonts w:hint="eastAsia"/>
          <w:b/>
        </w:rPr>
        <w:t>第五章</w:t>
      </w:r>
      <w:r w:rsidR="0050206F" w:rsidRPr="0050206F">
        <w:rPr>
          <w:rFonts w:hint="eastAsia"/>
          <w:b/>
        </w:rPr>
        <w:t xml:space="preserve">  </w:t>
      </w:r>
      <w:r w:rsidRPr="0050206F">
        <w:rPr>
          <w:rFonts w:hint="eastAsia"/>
          <w:b/>
        </w:rPr>
        <w:t>物业管理服务</w:t>
      </w:r>
    </w:p>
    <w:p w:rsidR="00A7707D" w:rsidRDefault="00A7707D" w:rsidP="00A7707D">
      <w:pPr>
        <w:spacing w:line="360" w:lineRule="auto"/>
        <w:ind w:firstLineChars="200" w:firstLine="420"/>
        <w:rPr>
          <w:rFonts w:hint="eastAsia"/>
        </w:rPr>
      </w:pPr>
      <w:r>
        <w:rPr>
          <w:rFonts w:hint="eastAsia"/>
        </w:rPr>
        <w:t>第五十二条</w:t>
      </w:r>
      <w:r>
        <w:rPr>
          <w:rFonts w:hint="eastAsia"/>
        </w:rPr>
        <w:t xml:space="preserve"> </w:t>
      </w:r>
      <w:r>
        <w:rPr>
          <w:rFonts w:hint="eastAsia"/>
        </w:rPr>
        <w:t>选聘续聘物业服务企业方式</w:t>
      </w:r>
    </w:p>
    <w:p w:rsidR="00A7707D" w:rsidRDefault="00A7707D" w:rsidP="00A7707D">
      <w:pPr>
        <w:spacing w:line="360" w:lineRule="auto"/>
        <w:ind w:firstLineChars="200" w:firstLine="420"/>
        <w:rPr>
          <w:rFonts w:hint="eastAsia"/>
        </w:rPr>
      </w:pPr>
      <w:r>
        <w:rPr>
          <w:rFonts w:hint="eastAsia"/>
        </w:rPr>
        <w:t>经过业主大会决定选聘物业服务企业，业主委员会应当将物业服务招标方案（选聘方案）和物业服务合同草案的内容在物业管理区域的显著位置公示至少十五日，征求业主意见。</w:t>
      </w:r>
    </w:p>
    <w:p w:rsidR="00A7707D" w:rsidRDefault="00A7707D" w:rsidP="00A7707D">
      <w:pPr>
        <w:spacing w:line="360" w:lineRule="auto"/>
        <w:ind w:firstLineChars="200" w:firstLine="420"/>
        <w:rPr>
          <w:rFonts w:hint="eastAsia"/>
        </w:rPr>
      </w:pPr>
      <w:r>
        <w:rPr>
          <w:rFonts w:hint="eastAsia"/>
        </w:rPr>
        <w:t>居（村）民委员会按照本条例第四十五条规定组织业主表决重新选聘物业服务企业的，应当将物业服务招标方案（选聘方案）和物业服务合同草案的内容在物业管理区域的显著位置公示至少十五日，征求业主意见。</w:t>
      </w:r>
    </w:p>
    <w:p w:rsidR="00A7707D" w:rsidRDefault="00A7707D" w:rsidP="00A7707D">
      <w:pPr>
        <w:spacing w:line="360" w:lineRule="auto"/>
        <w:ind w:firstLineChars="200" w:firstLine="420"/>
        <w:rPr>
          <w:rFonts w:hint="eastAsia"/>
        </w:rPr>
      </w:pPr>
      <w:r>
        <w:rPr>
          <w:rFonts w:hint="eastAsia"/>
        </w:rPr>
        <w:t>经过业主大会决定续聘物业服务企业，业主委员会应当将物业服务合同草案内容在物业管理区域的显著位置公示至少十五日，征求业主意见。</w:t>
      </w:r>
    </w:p>
    <w:p w:rsidR="00A7707D" w:rsidRDefault="00A7707D" w:rsidP="00A7707D">
      <w:pPr>
        <w:spacing w:line="360" w:lineRule="auto"/>
        <w:ind w:firstLineChars="200" w:firstLine="420"/>
        <w:rPr>
          <w:rFonts w:hint="eastAsia"/>
        </w:rPr>
      </w:pPr>
      <w:r>
        <w:rPr>
          <w:rFonts w:hint="eastAsia"/>
        </w:rPr>
        <w:t>第五十三条</w:t>
      </w:r>
      <w:r>
        <w:rPr>
          <w:rFonts w:hint="eastAsia"/>
        </w:rPr>
        <w:t xml:space="preserve"> </w:t>
      </w:r>
      <w:r>
        <w:rPr>
          <w:rFonts w:hint="eastAsia"/>
        </w:rPr>
        <w:t>招标选聘物业服务企业</w:t>
      </w:r>
    </w:p>
    <w:p w:rsidR="00A7707D" w:rsidRDefault="00A7707D" w:rsidP="00A7707D">
      <w:pPr>
        <w:spacing w:line="360" w:lineRule="auto"/>
        <w:ind w:firstLineChars="200" w:firstLine="420"/>
        <w:rPr>
          <w:rFonts w:hint="eastAsia"/>
        </w:rPr>
      </w:pPr>
      <w:r>
        <w:rPr>
          <w:rFonts w:hint="eastAsia"/>
        </w:rPr>
        <w:t>业主委员会根据业主大会的决定，采取招标的形式选聘物业服务企业的，业主委员会在市房地产行政主管部门的专家库抽取专家进行评标。招标所产生费用由全体业主或中标单位承担。</w:t>
      </w:r>
    </w:p>
    <w:p w:rsidR="00A7707D" w:rsidRDefault="00A7707D" w:rsidP="00A7707D">
      <w:pPr>
        <w:spacing w:line="360" w:lineRule="auto"/>
        <w:ind w:firstLineChars="200" w:firstLine="420"/>
        <w:rPr>
          <w:rFonts w:hint="eastAsia"/>
        </w:rPr>
      </w:pPr>
      <w:r>
        <w:rPr>
          <w:rFonts w:hint="eastAsia"/>
        </w:rPr>
        <w:t>上述活动由房地产行政主管部门、街道办事处（镇人民政府）进行监督指导。</w:t>
      </w:r>
    </w:p>
    <w:p w:rsidR="00A7707D" w:rsidRDefault="00A7707D" w:rsidP="00A7707D">
      <w:pPr>
        <w:spacing w:line="360" w:lineRule="auto"/>
        <w:ind w:firstLineChars="200" w:firstLine="420"/>
        <w:rPr>
          <w:rFonts w:hint="eastAsia"/>
        </w:rPr>
      </w:pPr>
      <w:r>
        <w:rPr>
          <w:rFonts w:hint="eastAsia"/>
        </w:rPr>
        <w:t>第五十四条</w:t>
      </w:r>
      <w:r>
        <w:rPr>
          <w:rFonts w:hint="eastAsia"/>
        </w:rPr>
        <w:t xml:space="preserve"> </w:t>
      </w:r>
      <w:r>
        <w:rPr>
          <w:rFonts w:hint="eastAsia"/>
        </w:rPr>
        <w:t>物业服务合同备案</w:t>
      </w:r>
    </w:p>
    <w:p w:rsidR="00A7707D" w:rsidRDefault="00A7707D" w:rsidP="00A7707D">
      <w:pPr>
        <w:spacing w:line="360" w:lineRule="auto"/>
        <w:ind w:firstLineChars="200" w:firstLine="420"/>
        <w:rPr>
          <w:rFonts w:hint="eastAsia"/>
        </w:rPr>
      </w:pPr>
      <w:r>
        <w:rPr>
          <w:rFonts w:hint="eastAsia"/>
        </w:rPr>
        <w:t>业主委员会与新选聘、续聘的物业服务企业签订物业服务合同后，物业服务企业应当自物业服务合同签订之日起十五日内，将物业服务合同报物业管理区域所在地的街道办事处（镇人民政府）备案，同时以书面形式告知居（村）民委员会。</w:t>
      </w:r>
    </w:p>
    <w:p w:rsidR="00A7707D" w:rsidRDefault="00A7707D" w:rsidP="00A7707D">
      <w:pPr>
        <w:spacing w:line="360" w:lineRule="auto"/>
        <w:ind w:firstLineChars="200" w:firstLine="420"/>
        <w:rPr>
          <w:rFonts w:hint="eastAsia"/>
        </w:rPr>
      </w:pPr>
      <w:r>
        <w:rPr>
          <w:rFonts w:hint="eastAsia"/>
        </w:rPr>
        <w:t>第五十五条</w:t>
      </w:r>
      <w:r>
        <w:rPr>
          <w:rFonts w:hint="eastAsia"/>
        </w:rPr>
        <w:t xml:space="preserve"> </w:t>
      </w:r>
      <w:r>
        <w:rPr>
          <w:rFonts w:hint="eastAsia"/>
        </w:rPr>
        <w:t>物业服务合同履约保证金</w:t>
      </w:r>
    </w:p>
    <w:p w:rsidR="00A7707D" w:rsidRDefault="00A7707D" w:rsidP="00A7707D">
      <w:pPr>
        <w:spacing w:line="360" w:lineRule="auto"/>
        <w:ind w:firstLineChars="200" w:firstLine="420"/>
        <w:rPr>
          <w:rFonts w:hint="eastAsia"/>
        </w:rPr>
      </w:pPr>
      <w:r>
        <w:rPr>
          <w:rFonts w:hint="eastAsia"/>
        </w:rPr>
        <w:t>业主委员会可以在物业服务合同中约定物业服务企业提交一定数额的物业服务履约保证金。履约保证金由业主委员会开立专门的账户保管。</w:t>
      </w:r>
    </w:p>
    <w:p w:rsidR="00A7707D" w:rsidRDefault="00A7707D" w:rsidP="00A7707D">
      <w:pPr>
        <w:spacing w:line="360" w:lineRule="auto"/>
        <w:ind w:firstLineChars="200" w:firstLine="420"/>
        <w:rPr>
          <w:rFonts w:hint="eastAsia"/>
        </w:rPr>
      </w:pPr>
      <w:r>
        <w:rPr>
          <w:rFonts w:hint="eastAsia"/>
        </w:rPr>
        <w:t>第五十六条</w:t>
      </w:r>
      <w:r>
        <w:rPr>
          <w:rFonts w:hint="eastAsia"/>
        </w:rPr>
        <w:t xml:space="preserve"> </w:t>
      </w:r>
      <w:r>
        <w:rPr>
          <w:rFonts w:hint="eastAsia"/>
        </w:rPr>
        <w:t>物业服务企业的选聘、续聘</w:t>
      </w:r>
    </w:p>
    <w:p w:rsidR="00A7707D" w:rsidRDefault="00A7707D" w:rsidP="00A7707D">
      <w:pPr>
        <w:spacing w:line="360" w:lineRule="auto"/>
        <w:ind w:firstLineChars="200" w:firstLine="420"/>
        <w:rPr>
          <w:rFonts w:hint="eastAsia"/>
        </w:rPr>
      </w:pPr>
      <w:r>
        <w:rPr>
          <w:rFonts w:hint="eastAsia"/>
        </w:rPr>
        <w:t>物业服务合同期限届满三个月前，业主委员会应当组织召开业主大会决定选聘或者续聘物业服务企业。</w:t>
      </w:r>
    </w:p>
    <w:p w:rsidR="00A7707D" w:rsidRDefault="00A7707D" w:rsidP="00A7707D">
      <w:pPr>
        <w:spacing w:line="360" w:lineRule="auto"/>
        <w:ind w:firstLineChars="200" w:firstLine="420"/>
        <w:rPr>
          <w:rFonts w:hint="eastAsia"/>
        </w:rPr>
      </w:pPr>
      <w:r>
        <w:rPr>
          <w:rFonts w:hint="eastAsia"/>
        </w:rPr>
        <w:t>业主委员会应当在业主大会后十五日内以书面形式告知物业服务企业业主大会选聘或续聘的决定。</w:t>
      </w:r>
    </w:p>
    <w:p w:rsidR="00A7707D" w:rsidRDefault="00A7707D" w:rsidP="00A7707D">
      <w:pPr>
        <w:spacing w:line="360" w:lineRule="auto"/>
        <w:ind w:firstLineChars="200" w:firstLine="420"/>
        <w:rPr>
          <w:rFonts w:hint="eastAsia"/>
        </w:rPr>
      </w:pPr>
      <w:r>
        <w:rPr>
          <w:rFonts w:hint="eastAsia"/>
        </w:rPr>
        <w:t>物业服务企业接受业主大会续聘决定的，应于收到业主委员会书面告知十五日内与业主委员会续签物业服务合同；物业服务企业不接受业主大会续聘决定的，也应当在收到业主委</w:t>
      </w:r>
      <w:r>
        <w:rPr>
          <w:rFonts w:hint="eastAsia"/>
        </w:rPr>
        <w:lastRenderedPageBreak/>
        <w:t>员会书面告知十五日内以书面形式告知业主委员会。</w:t>
      </w:r>
    </w:p>
    <w:p w:rsidR="00A7707D" w:rsidRDefault="00A7707D" w:rsidP="00A7707D">
      <w:pPr>
        <w:spacing w:line="360" w:lineRule="auto"/>
        <w:ind w:firstLineChars="200" w:firstLine="420"/>
        <w:rPr>
          <w:rFonts w:hint="eastAsia"/>
        </w:rPr>
      </w:pPr>
      <w:r>
        <w:rPr>
          <w:rFonts w:hint="eastAsia"/>
        </w:rPr>
        <w:t>业主大会决定选聘新的物业服务企业的，应在物业服务合同期限届满前一个月与选聘的物业服务企业签订物业服务合同。</w:t>
      </w:r>
    </w:p>
    <w:p w:rsidR="00A7707D" w:rsidRDefault="00A7707D" w:rsidP="00A7707D">
      <w:pPr>
        <w:spacing w:line="360" w:lineRule="auto"/>
        <w:ind w:firstLineChars="200" w:firstLine="420"/>
        <w:rPr>
          <w:rFonts w:hint="eastAsia"/>
        </w:rPr>
      </w:pPr>
      <w:r>
        <w:rPr>
          <w:rFonts w:hint="eastAsia"/>
        </w:rPr>
        <w:t>原物业服务企业应当在物业服务合同终止之日起十五日内退出物业管理区域，不得强行提供物业服务，不得以事实服务为由向业主收取物业服务费用。</w:t>
      </w:r>
    </w:p>
    <w:p w:rsidR="00A7707D" w:rsidRDefault="00A7707D" w:rsidP="00A7707D">
      <w:pPr>
        <w:spacing w:line="360" w:lineRule="auto"/>
        <w:ind w:firstLineChars="200" w:firstLine="420"/>
        <w:rPr>
          <w:rFonts w:hint="eastAsia"/>
        </w:rPr>
      </w:pPr>
      <w:r>
        <w:rPr>
          <w:rFonts w:hint="eastAsia"/>
        </w:rPr>
        <w:t>第五十七条</w:t>
      </w:r>
      <w:r>
        <w:rPr>
          <w:rFonts w:hint="eastAsia"/>
        </w:rPr>
        <w:t xml:space="preserve"> </w:t>
      </w:r>
      <w:r>
        <w:rPr>
          <w:rFonts w:hint="eastAsia"/>
        </w:rPr>
        <w:t>提前终止服务合同的处理</w:t>
      </w:r>
    </w:p>
    <w:p w:rsidR="00A7707D" w:rsidRDefault="00A7707D" w:rsidP="00A7707D">
      <w:pPr>
        <w:spacing w:line="360" w:lineRule="auto"/>
        <w:ind w:firstLineChars="200" w:firstLine="420"/>
        <w:rPr>
          <w:rFonts w:hint="eastAsia"/>
        </w:rPr>
      </w:pPr>
      <w:r>
        <w:rPr>
          <w:rFonts w:hint="eastAsia"/>
        </w:rPr>
        <w:t>物业服务合同一方要求提前终止服务合同的，应当提前三个月书面通知对方，并以书面形式告知居（村）民委员会、街道办事处（镇人民政府）和区房地产行政主管部门，同时在物业管理区域显著位置公告至少三十日。</w:t>
      </w:r>
    </w:p>
    <w:p w:rsidR="00A7707D" w:rsidRDefault="00A7707D" w:rsidP="00A7707D">
      <w:pPr>
        <w:spacing w:line="360" w:lineRule="auto"/>
        <w:ind w:firstLineChars="200" w:firstLine="420"/>
        <w:rPr>
          <w:rFonts w:hint="eastAsia"/>
        </w:rPr>
      </w:pPr>
      <w:r>
        <w:rPr>
          <w:rFonts w:hint="eastAsia"/>
        </w:rPr>
        <w:t>责任方依照法律法规的规定或物业服务合同的约定承担违约责任。</w:t>
      </w:r>
    </w:p>
    <w:p w:rsidR="00A7707D" w:rsidRDefault="00A7707D" w:rsidP="00A7707D">
      <w:pPr>
        <w:spacing w:line="360" w:lineRule="auto"/>
        <w:ind w:firstLineChars="200" w:firstLine="420"/>
        <w:rPr>
          <w:rFonts w:hint="eastAsia"/>
        </w:rPr>
      </w:pPr>
      <w:r>
        <w:rPr>
          <w:rFonts w:hint="eastAsia"/>
        </w:rPr>
        <w:t>第五十八条</w:t>
      </w:r>
      <w:r>
        <w:rPr>
          <w:rFonts w:hint="eastAsia"/>
        </w:rPr>
        <w:t xml:space="preserve"> </w:t>
      </w:r>
      <w:r>
        <w:rPr>
          <w:rFonts w:hint="eastAsia"/>
        </w:rPr>
        <w:t>物业服务企业突然终止服务的处理</w:t>
      </w:r>
    </w:p>
    <w:p w:rsidR="00A7707D" w:rsidRDefault="00A7707D" w:rsidP="00A7707D">
      <w:pPr>
        <w:spacing w:line="360" w:lineRule="auto"/>
        <w:ind w:firstLineChars="200" w:firstLine="420"/>
        <w:rPr>
          <w:rFonts w:hint="eastAsia"/>
        </w:rPr>
      </w:pPr>
      <w:r>
        <w:rPr>
          <w:rFonts w:hint="eastAsia"/>
        </w:rPr>
        <w:t>物业服务企业因为被吊销、被解聘、解散或者单方撤出物业管理区域的，为避免物业服务终止，业主委员会经街道办事处（镇人民政府）同意，可以直接委托新的物业服务企业暂行管理，但应在临时物业服务合同中约定，该合同于业主大会选聘物业服务企业后合同生效之日自动终止。业主委员会应当自上述事件发生之日起三个月内按照本条例规定重新选聘物业服务企业。</w:t>
      </w:r>
    </w:p>
    <w:p w:rsidR="00A7707D" w:rsidRDefault="00A7707D" w:rsidP="00A7707D">
      <w:pPr>
        <w:spacing w:line="360" w:lineRule="auto"/>
        <w:ind w:firstLineChars="200" w:firstLine="420"/>
        <w:rPr>
          <w:rFonts w:hint="eastAsia"/>
        </w:rPr>
      </w:pPr>
      <w:r>
        <w:rPr>
          <w:rFonts w:hint="eastAsia"/>
        </w:rPr>
        <w:t>第五十九条</w:t>
      </w:r>
      <w:r>
        <w:rPr>
          <w:rFonts w:hint="eastAsia"/>
        </w:rPr>
        <w:t xml:space="preserve"> </w:t>
      </w:r>
      <w:r>
        <w:rPr>
          <w:rFonts w:hint="eastAsia"/>
        </w:rPr>
        <w:t>物业服务企业撤场移交资料</w:t>
      </w:r>
    </w:p>
    <w:p w:rsidR="00A7707D" w:rsidRDefault="00A7707D" w:rsidP="00A7707D">
      <w:pPr>
        <w:spacing w:line="360" w:lineRule="auto"/>
        <w:ind w:firstLineChars="200" w:firstLine="420"/>
        <w:rPr>
          <w:rFonts w:hint="eastAsia"/>
        </w:rPr>
      </w:pPr>
      <w:r>
        <w:rPr>
          <w:rFonts w:hint="eastAsia"/>
        </w:rPr>
        <w:t>物业服务企业撤场时，应当向业主委员会移交下列资料和财产，并配合新物业服务企业做好交接工作。物业服务企业将经交接双方确认的移交资料清单报物业管理区域所在地的街道办事处（镇人民政府）备案，同时以书面形式告知居（村）民委员会。</w:t>
      </w:r>
    </w:p>
    <w:p w:rsidR="00A7707D" w:rsidRDefault="00A7707D" w:rsidP="00A7707D">
      <w:pPr>
        <w:spacing w:line="360" w:lineRule="auto"/>
        <w:ind w:firstLineChars="200" w:firstLine="420"/>
        <w:rPr>
          <w:rFonts w:hint="eastAsia"/>
        </w:rPr>
      </w:pPr>
      <w:r>
        <w:rPr>
          <w:rFonts w:hint="eastAsia"/>
        </w:rPr>
        <w:t>（一）第五十一条规定的资料；</w:t>
      </w:r>
    </w:p>
    <w:p w:rsidR="00A7707D" w:rsidRDefault="00A7707D" w:rsidP="00A7707D">
      <w:pPr>
        <w:spacing w:line="360" w:lineRule="auto"/>
        <w:ind w:firstLineChars="200" w:firstLine="420"/>
        <w:rPr>
          <w:rFonts w:hint="eastAsia"/>
        </w:rPr>
      </w:pPr>
      <w:r>
        <w:rPr>
          <w:rFonts w:hint="eastAsia"/>
        </w:rPr>
        <w:t>（二）物业管理服务期间改造、维修、保养、运行有关物业形成的技术资料；</w:t>
      </w:r>
    </w:p>
    <w:p w:rsidR="00A7707D" w:rsidRDefault="00A7707D" w:rsidP="00A7707D">
      <w:pPr>
        <w:spacing w:line="360" w:lineRule="auto"/>
        <w:ind w:firstLineChars="200" w:firstLine="420"/>
        <w:rPr>
          <w:rFonts w:hint="eastAsia"/>
        </w:rPr>
      </w:pPr>
      <w:r>
        <w:rPr>
          <w:rFonts w:hint="eastAsia"/>
        </w:rPr>
        <w:t>（三）物业服务用房；</w:t>
      </w:r>
    </w:p>
    <w:p w:rsidR="00A7707D" w:rsidRDefault="00A7707D" w:rsidP="00A7707D">
      <w:pPr>
        <w:spacing w:line="360" w:lineRule="auto"/>
        <w:ind w:firstLineChars="200" w:firstLine="420"/>
        <w:rPr>
          <w:rFonts w:hint="eastAsia"/>
        </w:rPr>
      </w:pPr>
      <w:r>
        <w:rPr>
          <w:rFonts w:hint="eastAsia"/>
        </w:rPr>
        <w:t>（四）物业管理服务期间配置的固定设施设备；</w:t>
      </w:r>
    </w:p>
    <w:p w:rsidR="00A7707D" w:rsidRDefault="00A7707D" w:rsidP="00A7707D">
      <w:pPr>
        <w:spacing w:line="360" w:lineRule="auto"/>
        <w:ind w:firstLineChars="200" w:firstLine="420"/>
        <w:rPr>
          <w:rFonts w:hint="eastAsia"/>
        </w:rPr>
      </w:pPr>
      <w:r>
        <w:rPr>
          <w:rFonts w:hint="eastAsia"/>
        </w:rPr>
        <w:t>（五）采用酬金制计费方式发生的物业服务费结余，及用物业服务费购置的资产及物品；</w:t>
      </w:r>
    </w:p>
    <w:p w:rsidR="00A7707D" w:rsidRDefault="00A7707D" w:rsidP="00A7707D">
      <w:pPr>
        <w:spacing w:line="360" w:lineRule="auto"/>
        <w:ind w:firstLineChars="200" w:firstLine="420"/>
        <w:rPr>
          <w:rFonts w:hint="eastAsia"/>
        </w:rPr>
      </w:pPr>
      <w:r>
        <w:rPr>
          <w:rFonts w:hint="eastAsia"/>
        </w:rPr>
        <w:t>（六）其他应当移交的资料和财产。</w:t>
      </w:r>
    </w:p>
    <w:p w:rsidR="00A7707D" w:rsidRDefault="00A7707D" w:rsidP="00A7707D">
      <w:pPr>
        <w:spacing w:line="360" w:lineRule="auto"/>
        <w:ind w:firstLineChars="200" w:firstLine="420"/>
        <w:rPr>
          <w:rFonts w:hint="eastAsia"/>
        </w:rPr>
      </w:pPr>
      <w:r>
        <w:rPr>
          <w:rFonts w:hint="eastAsia"/>
        </w:rPr>
        <w:t>如物业管理服务期间配置的固定设施设备是由原物业服务企业出资或垫资建设的，应由全体业主承担相应费用。</w:t>
      </w:r>
    </w:p>
    <w:p w:rsidR="00A7707D" w:rsidRDefault="00A7707D" w:rsidP="00A7707D">
      <w:pPr>
        <w:spacing w:line="360" w:lineRule="auto"/>
        <w:ind w:firstLineChars="200" w:firstLine="420"/>
        <w:rPr>
          <w:rFonts w:hint="eastAsia"/>
        </w:rPr>
      </w:pPr>
      <w:r>
        <w:rPr>
          <w:rFonts w:hint="eastAsia"/>
        </w:rPr>
        <w:t>第六十条</w:t>
      </w:r>
      <w:r>
        <w:rPr>
          <w:rFonts w:hint="eastAsia"/>
        </w:rPr>
        <w:t xml:space="preserve"> </w:t>
      </w:r>
      <w:r>
        <w:rPr>
          <w:rFonts w:hint="eastAsia"/>
        </w:rPr>
        <w:t>物业服务企业不交接的处理</w:t>
      </w:r>
    </w:p>
    <w:p w:rsidR="00A7707D" w:rsidRDefault="00A7707D" w:rsidP="00A7707D">
      <w:pPr>
        <w:spacing w:line="360" w:lineRule="auto"/>
        <w:ind w:firstLineChars="200" w:firstLine="420"/>
        <w:rPr>
          <w:rFonts w:hint="eastAsia"/>
        </w:rPr>
      </w:pPr>
      <w:r>
        <w:rPr>
          <w:rFonts w:hint="eastAsia"/>
        </w:rPr>
        <w:t>物业服务合同期限届满或依法终止，原物业服务企业不得以业主欠交物业服务费用、对</w:t>
      </w:r>
      <w:r>
        <w:rPr>
          <w:rFonts w:hint="eastAsia"/>
        </w:rPr>
        <w:lastRenderedPageBreak/>
        <w:t>业主大会决定有异议等为由拒绝办理交接。</w:t>
      </w:r>
    </w:p>
    <w:p w:rsidR="00A7707D" w:rsidRDefault="00A7707D" w:rsidP="00A7707D">
      <w:pPr>
        <w:spacing w:line="360" w:lineRule="auto"/>
        <w:ind w:firstLineChars="200" w:firstLine="420"/>
        <w:rPr>
          <w:rFonts w:hint="eastAsia"/>
        </w:rPr>
      </w:pPr>
      <w:r>
        <w:rPr>
          <w:rFonts w:hint="eastAsia"/>
        </w:rPr>
        <w:t>原物业服务企业拒不撤出物业管理区域的，新物业服务企业和业主应当与原物业服务企业协商解决；协商不成的，应当依法提起诉讼或者申请仲裁，不得强行接管。街道办事处（镇人民政府）应当加强对物业服务企业交接工作的监管。</w:t>
      </w:r>
    </w:p>
    <w:p w:rsidR="00A7707D" w:rsidRDefault="00A7707D" w:rsidP="00A7707D">
      <w:pPr>
        <w:spacing w:line="360" w:lineRule="auto"/>
        <w:ind w:firstLineChars="200" w:firstLine="420"/>
        <w:rPr>
          <w:rFonts w:hint="eastAsia"/>
        </w:rPr>
      </w:pPr>
      <w:r>
        <w:rPr>
          <w:rFonts w:hint="eastAsia"/>
        </w:rPr>
        <w:t>第六十一条</w:t>
      </w:r>
      <w:r>
        <w:rPr>
          <w:rFonts w:hint="eastAsia"/>
        </w:rPr>
        <w:t xml:space="preserve"> </w:t>
      </w:r>
      <w:r>
        <w:rPr>
          <w:rFonts w:hint="eastAsia"/>
        </w:rPr>
        <w:t>新物业服务企业的交接查验</w:t>
      </w:r>
    </w:p>
    <w:p w:rsidR="00A7707D" w:rsidRDefault="00A7707D" w:rsidP="00A7707D">
      <w:pPr>
        <w:spacing w:line="360" w:lineRule="auto"/>
        <w:ind w:firstLineChars="200" w:firstLine="420"/>
        <w:rPr>
          <w:rFonts w:hint="eastAsia"/>
        </w:rPr>
      </w:pPr>
      <w:r>
        <w:rPr>
          <w:rFonts w:hint="eastAsia"/>
        </w:rPr>
        <w:t>新物业服务企业承接物业时，应当在业主委员会、居（村）民委员会的监督下与原物业服务企业共同对物业共用部位、共用设施设备进行查验。</w:t>
      </w:r>
    </w:p>
    <w:p w:rsidR="00A7707D" w:rsidRDefault="00A7707D" w:rsidP="00A7707D">
      <w:pPr>
        <w:spacing w:line="360" w:lineRule="auto"/>
        <w:ind w:firstLineChars="200" w:firstLine="420"/>
        <w:rPr>
          <w:rFonts w:hint="eastAsia"/>
        </w:rPr>
      </w:pPr>
      <w:r>
        <w:rPr>
          <w:rFonts w:hint="eastAsia"/>
        </w:rPr>
        <w:t>查验时，业主委员会应当制作物业查验记录。查验记录应当包括查验项目名称、查验时间、查验内容、查验结论、存在问题等，并由查验人共同签字。业主委员会将查验记录报物业管理区域所在地的街道办事处（镇人民政府）备案，同时以书面形式告知居（村）民委员会。</w:t>
      </w:r>
    </w:p>
    <w:p w:rsidR="00A7707D" w:rsidRDefault="00A7707D" w:rsidP="00A7707D">
      <w:pPr>
        <w:spacing w:line="360" w:lineRule="auto"/>
        <w:ind w:firstLineChars="200" w:firstLine="420"/>
        <w:rPr>
          <w:rFonts w:hint="eastAsia"/>
        </w:rPr>
      </w:pPr>
      <w:r>
        <w:rPr>
          <w:rFonts w:hint="eastAsia"/>
        </w:rPr>
        <w:t>新的物业服务企业和原物业服务企业对查验结果存在争议的，应当在查验记录中载明，并明确解决办法。</w:t>
      </w:r>
    </w:p>
    <w:p w:rsidR="00A7707D" w:rsidRDefault="00A7707D" w:rsidP="00A7707D">
      <w:pPr>
        <w:spacing w:line="360" w:lineRule="auto"/>
        <w:ind w:firstLineChars="200" w:firstLine="420"/>
        <w:rPr>
          <w:rFonts w:hint="eastAsia"/>
        </w:rPr>
      </w:pPr>
      <w:r>
        <w:rPr>
          <w:rFonts w:hint="eastAsia"/>
        </w:rPr>
        <w:t>第六十二条</w:t>
      </w:r>
      <w:r>
        <w:rPr>
          <w:rFonts w:hint="eastAsia"/>
        </w:rPr>
        <w:t xml:space="preserve"> </w:t>
      </w:r>
      <w:r>
        <w:rPr>
          <w:rFonts w:hint="eastAsia"/>
        </w:rPr>
        <w:t>纠纷解决方式</w:t>
      </w:r>
    </w:p>
    <w:p w:rsidR="00A7707D" w:rsidRDefault="00A7707D" w:rsidP="00A7707D">
      <w:pPr>
        <w:spacing w:line="360" w:lineRule="auto"/>
        <w:ind w:firstLineChars="200" w:firstLine="420"/>
        <w:rPr>
          <w:rFonts w:hint="eastAsia"/>
        </w:rPr>
      </w:pPr>
      <w:r>
        <w:rPr>
          <w:rFonts w:hint="eastAsia"/>
        </w:rPr>
        <w:t>业主委员会应当督促物业服务企业按照物业服务合同的约定做好物业管理服务，协调、处理业主、物业使用人对物业管理服务的投诉。</w:t>
      </w:r>
    </w:p>
    <w:p w:rsidR="00A7707D" w:rsidRDefault="00A7707D" w:rsidP="00A7707D">
      <w:pPr>
        <w:spacing w:line="360" w:lineRule="auto"/>
        <w:ind w:firstLineChars="200" w:firstLine="420"/>
        <w:rPr>
          <w:rFonts w:hint="eastAsia"/>
        </w:rPr>
      </w:pPr>
      <w:r>
        <w:rPr>
          <w:rFonts w:hint="eastAsia"/>
        </w:rPr>
        <w:t>物业服务企业应当听取业主、物业使用人对物业管理服务的意见和建议，及时处理业主投诉，改进物业管理服务。</w:t>
      </w:r>
    </w:p>
    <w:p w:rsidR="00A7707D" w:rsidRDefault="00A7707D" w:rsidP="00A7707D">
      <w:pPr>
        <w:spacing w:line="360" w:lineRule="auto"/>
        <w:ind w:firstLineChars="200" w:firstLine="420"/>
        <w:rPr>
          <w:rFonts w:hint="eastAsia"/>
        </w:rPr>
      </w:pPr>
      <w:r>
        <w:rPr>
          <w:rFonts w:hint="eastAsia"/>
        </w:rPr>
        <w:t>物业服务企业不及时处理业主的投诉的，居（村）民委员会、街道办事处（镇人民政府）、物业所在地的区房地产行政主管部门应当及时协调处理；对物业服务企业损害业主、物业使用人合法权益的，物业所在地的区房地产行政主管部门应当责令其限期整改，物业服务企业应当按期整改。</w:t>
      </w:r>
    </w:p>
    <w:p w:rsidR="00A7707D" w:rsidRDefault="00A7707D" w:rsidP="00A7707D">
      <w:pPr>
        <w:spacing w:line="360" w:lineRule="auto"/>
        <w:ind w:firstLineChars="200" w:firstLine="420"/>
        <w:rPr>
          <w:rFonts w:hint="eastAsia"/>
        </w:rPr>
      </w:pPr>
      <w:r>
        <w:rPr>
          <w:rFonts w:hint="eastAsia"/>
        </w:rPr>
        <w:t>街道办事处（镇人民政府）、居（村）民委员会、符合条件的住宅小区应当建立物业管理纠纷人民调解委员会，及时协调解决物业纠纷。</w:t>
      </w:r>
    </w:p>
    <w:p w:rsidR="00A7707D" w:rsidRDefault="00A7707D" w:rsidP="00A7707D">
      <w:pPr>
        <w:spacing w:line="360" w:lineRule="auto"/>
        <w:ind w:firstLineChars="200" w:firstLine="420"/>
        <w:rPr>
          <w:rFonts w:hint="eastAsia"/>
        </w:rPr>
      </w:pPr>
      <w:r>
        <w:rPr>
          <w:rFonts w:hint="eastAsia"/>
        </w:rPr>
        <w:t>业主认为物业服务企业违反合同约定的，可向当地人民法院提起诉讼。</w:t>
      </w:r>
    </w:p>
    <w:p w:rsidR="00A7707D" w:rsidRPr="0050206F" w:rsidRDefault="00A7707D" w:rsidP="0050206F">
      <w:pPr>
        <w:spacing w:line="360" w:lineRule="auto"/>
        <w:rPr>
          <w:rFonts w:hint="eastAsia"/>
          <w:b/>
        </w:rPr>
      </w:pPr>
      <w:r w:rsidRPr="0050206F">
        <w:rPr>
          <w:rFonts w:hint="eastAsia"/>
          <w:b/>
        </w:rPr>
        <w:t>第六章</w:t>
      </w:r>
      <w:r w:rsidRPr="0050206F">
        <w:rPr>
          <w:rFonts w:hint="eastAsia"/>
          <w:b/>
        </w:rPr>
        <w:t xml:space="preserve">  </w:t>
      </w:r>
      <w:r w:rsidRPr="0050206F">
        <w:rPr>
          <w:rFonts w:hint="eastAsia"/>
          <w:b/>
        </w:rPr>
        <w:t>物业的使用和维护</w:t>
      </w:r>
    </w:p>
    <w:p w:rsidR="00A7707D" w:rsidRDefault="00A7707D" w:rsidP="00A7707D">
      <w:pPr>
        <w:spacing w:line="360" w:lineRule="auto"/>
        <w:ind w:firstLineChars="200" w:firstLine="420"/>
        <w:rPr>
          <w:rFonts w:hint="eastAsia"/>
        </w:rPr>
      </w:pPr>
      <w:r>
        <w:rPr>
          <w:rFonts w:hint="eastAsia"/>
        </w:rPr>
        <w:t>（住宅专项维修资金管理）</w:t>
      </w:r>
    </w:p>
    <w:p w:rsidR="00A7707D" w:rsidRDefault="00A7707D" w:rsidP="00A7707D">
      <w:pPr>
        <w:spacing w:line="360" w:lineRule="auto"/>
        <w:ind w:firstLineChars="200" w:firstLine="420"/>
        <w:rPr>
          <w:rFonts w:hint="eastAsia"/>
        </w:rPr>
      </w:pPr>
      <w:r>
        <w:rPr>
          <w:rFonts w:hint="eastAsia"/>
        </w:rPr>
        <w:t>第六十三条</w:t>
      </w:r>
      <w:r>
        <w:rPr>
          <w:rFonts w:hint="eastAsia"/>
        </w:rPr>
        <w:t xml:space="preserve"> </w:t>
      </w:r>
      <w:r>
        <w:rPr>
          <w:rFonts w:hint="eastAsia"/>
        </w:rPr>
        <w:t>物业管理区域内禁止的行为</w:t>
      </w:r>
    </w:p>
    <w:p w:rsidR="00A7707D" w:rsidRDefault="00A7707D" w:rsidP="00A7707D">
      <w:pPr>
        <w:spacing w:line="360" w:lineRule="auto"/>
        <w:ind w:firstLineChars="200" w:firstLine="420"/>
        <w:rPr>
          <w:rFonts w:hint="eastAsia"/>
        </w:rPr>
      </w:pPr>
      <w:r>
        <w:rPr>
          <w:rFonts w:hint="eastAsia"/>
        </w:rPr>
        <w:t>物业管理区域内禁止下列行为：</w:t>
      </w:r>
    </w:p>
    <w:p w:rsidR="00A7707D" w:rsidRDefault="00A7707D" w:rsidP="00A7707D">
      <w:pPr>
        <w:spacing w:line="360" w:lineRule="auto"/>
        <w:ind w:firstLineChars="200" w:firstLine="420"/>
        <w:rPr>
          <w:rFonts w:hint="eastAsia"/>
        </w:rPr>
      </w:pPr>
      <w:r>
        <w:rPr>
          <w:rFonts w:hint="eastAsia"/>
        </w:rPr>
        <w:t>（一）损坏或者擅自变动房屋承重结构、主体结构；</w:t>
      </w:r>
    </w:p>
    <w:p w:rsidR="00A7707D" w:rsidRDefault="00A7707D" w:rsidP="00A7707D">
      <w:pPr>
        <w:spacing w:line="360" w:lineRule="auto"/>
        <w:ind w:firstLineChars="200" w:firstLine="420"/>
        <w:rPr>
          <w:rFonts w:hint="eastAsia"/>
        </w:rPr>
      </w:pPr>
      <w:r>
        <w:rPr>
          <w:rFonts w:hint="eastAsia"/>
        </w:rPr>
        <w:lastRenderedPageBreak/>
        <w:t>（二）违反法律法规以及管理规约，改变物业用途，未经有利害关系的业主同意将住宅改变为经营性用房的；</w:t>
      </w:r>
    </w:p>
    <w:p w:rsidR="00A7707D" w:rsidRDefault="00A7707D" w:rsidP="00A7707D">
      <w:pPr>
        <w:spacing w:line="360" w:lineRule="auto"/>
        <w:ind w:firstLineChars="200" w:firstLine="420"/>
        <w:rPr>
          <w:rFonts w:hint="eastAsia"/>
        </w:rPr>
      </w:pPr>
      <w:r>
        <w:rPr>
          <w:rFonts w:hint="eastAsia"/>
        </w:rPr>
        <w:t>（三）将没有防水要求的房间或者阳台等改为需要做防水处理的卫生间、厨房或其他用途，或者将卫生间改在下层住户的卧室、起居室（厅）、书房和厨房的上方；</w:t>
      </w:r>
    </w:p>
    <w:p w:rsidR="00A7707D" w:rsidRDefault="00A7707D" w:rsidP="00A7707D">
      <w:pPr>
        <w:spacing w:line="360" w:lineRule="auto"/>
        <w:ind w:firstLineChars="200" w:firstLine="420"/>
        <w:rPr>
          <w:rFonts w:hint="eastAsia"/>
        </w:rPr>
      </w:pPr>
      <w:r>
        <w:rPr>
          <w:rFonts w:hint="eastAsia"/>
        </w:rPr>
        <w:t>（四）破坏或者擅自改变房屋外观；</w:t>
      </w:r>
    </w:p>
    <w:p w:rsidR="00A7707D" w:rsidRDefault="00A7707D" w:rsidP="00A7707D">
      <w:pPr>
        <w:spacing w:line="360" w:lineRule="auto"/>
        <w:ind w:firstLineChars="200" w:firstLine="420"/>
        <w:rPr>
          <w:rFonts w:hint="eastAsia"/>
        </w:rPr>
      </w:pPr>
      <w:r>
        <w:rPr>
          <w:rFonts w:hint="eastAsia"/>
        </w:rPr>
        <w:t>（五）违法搭建建筑物、构筑物；</w:t>
      </w:r>
    </w:p>
    <w:p w:rsidR="00A7707D" w:rsidRDefault="00A7707D" w:rsidP="00A7707D">
      <w:pPr>
        <w:spacing w:line="360" w:lineRule="auto"/>
        <w:ind w:firstLineChars="200" w:firstLine="420"/>
        <w:rPr>
          <w:rFonts w:hint="eastAsia"/>
        </w:rPr>
      </w:pPr>
      <w:r>
        <w:rPr>
          <w:rFonts w:hint="eastAsia"/>
        </w:rPr>
        <w:t>（六）损坏或者擅自占用、改建物业共用部位；</w:t>
      </w:r>
    </w:p>
    <w:p w:rsidR="00A7707D" w:rsidRDefault="00A7707D" w:rsidP="00A7707D">
      <w:pPr>
        <w:spacing w:line="360" w:lineRule="auto"/>
        <w:ind w:firstLineChars="200" w:firstLine="420"/>
        <w:rPr>
          <w:rFonts w:hint="eastAsia"/>
        </w:rPr>
      </w:pPr>
      <w:r>
        <w:rPr>
          <w:rFonts w:hint="eastAsia"/>
        </w:rPr>
        <w:t>（七）损坏或者擅自占用、移装共用设施设备；</w:t>
      </w:r>
    </w:p>
    <w:p w:rsidR="00A7707D" w:rsidRDefault="00A7707D" w:rsidP="00A7707D">
      <w:pPr>
        <w:spacing w:line="360" w:lineRule="auto"/>
        <w:ind w:firstLineChars="200" w:firstLine="420"/>
        <w:rPr>
          <w:rFonts w:hint="eastAsia"/>
        </w:rPr>
      </w:pPr>
      <w:r>
        <w:rPr>
          <w:rFonts w:hint="eastAsia"/>
        </w:rPr>
        <w:t>（八）损坏或者擅自占用物业管理区域的道路、场地；</w:t>
      </w:r>
    </w:p>
    <w:p w:rsidR="00A7707D" w:rsidRDefault="00A7707D" w:rsidP="00A7707D">
      <w:pPr>
        <w:spacing w:line="360" w:lineRule="auto"/>
        <w:ind w:firstLineChars="200" w:firstLine="420"/>
        <w:rPr>
          <w:rFonts w:hint="eastAsia"/>
        </w:rPr>
      </w:pPr>
      <w:r>
        <w:rPr>
          <w:rFonts w:hint="eastAsia"/>
        </w:rPr>
        <w:t>（九）擅自改变公共建筑和共用设施的用途；</w:t>
      </w:r>
    </w:p>
    <w:p w:rsidR="00A7707D" w:rsidRDefault="00A7707D" w:rsidP="00A7707D">
      <w:pPr>
        <w:spacing w:line="360" w:lineRule="auto"/>
        <w:ind w:firstLineChars="200" w:firstLine="420"/>
        <w:rPr>
          <w:rFonts w:hint="eastAsia"/>
        </w:rPr>
      </w:pPr>
      <w:r>
        <w:rPr>
          <w:rFonts w:hint="eastAsia"/>
        </w:rPr>
        <w:t>（十）损毁树木、园林；</w:t>
      </w:r>
    </w:p>
    <w:p w:rsidR="00A7707D" w:rsidRDefault="00A7707D" w:rsidP="00A7707D">
      <w:pPr>
        <w:spacing w:line="360" w:lineRule="auto"/>
        <w:ind w:firstLineChars="200" w:firstLine="420"/>
        <w:rPr>
          <w:rFonts w:hint="eastAsia"/>
        </w:rPr>
      </w:pPr>
      <w:r>
        <w:rPr>
          <w:rFonts w:hint="eastAsia"/>
        </w:rPr>
        <w:t>（十一）生产、储存、经营易燃、易爆、剧毒、放射性等危险物品，存放、铺设超负荷物品；</w:t>
      </w:r>
    </w:p>
    <w:p w:rsidR="00A7707D" w:rsidRDefault="00A7707D" w:rsidP="00A7707D">
      <w:pPr>
        <w:spacing w:line="360" w:lineRule="auto"/>
        <w:ind w:firstLineChars="200" w:firstLine="420"/>
        <w:rPr>
          <w:rFonts w:hint="eastAsia"/>
        </w:rPr>
      </w:pPr>
      <w:r>
        <w:rPr>
          <w:rFonts w:hint="eastAsia"/>
        </w:rPr>
        <w:t>（十二）乱丢垃圾，高空抛物；</w:t>
      </w:r>
    </w:p>
    <w:p w:rsidR="00A7707D" w:rsidRDefault="00A7707D" w:rsidP="00A7707D">
      <w:pPr>
        <w:spacing w:line="360" w:lineRule="auto"/>
        <w:ind w:firstLineChars="200" w:firstLine="420"/>
        <w:rPr>
          <w:rFonts w:hint="eastAsia"/>
        </w:rPr>
      </w:pPr>
      <w:r>
        <w:rPr>
          <w:rFonts w:hint="eastAsia"/>
        </w:rPr>
        <w:t>（十三）发出超过规定标准的噪声或者影响邻居采光、通风；</w:t>
      </w:r>
    </w:p>
    <w:p w:rsidR="00A7707D" w:rsidRDefault="00A7707D" w:rsidP="00A7707D">
      <w:pPr>
        <w:spacing w:line="360" w:lineRule="auto"/>
        <w:ind w:firstLineChars="200" w:firstLine="420"/>
        <w:rPr>
          <w:rFonts w:hint="eastAsia"/>
        </w:rPr>
      </w:pPr>
      <w:r>
        <w:rPr>
          <w:rFonts w:hint="eastAsia"/>
        </w:rPr>
        <w:t>（十四）擅自摆摊设点，无序停放车辆；</w:t>
      </w:r>
    </w:p>
    <w:p w:rsidR="00A7707D" w:rsidRDefault="00A7707D" w:rsidP="00A7707D">
      <w:pPr>
        <w:spacing w:line="360" w:lineRule="auto"/>
        <w:ind w:firstLineChars="200" w:firstLine="420"/>
        <w:rPr>
          <w:rFonts w:hint="eastAsia"/>
        </w:rPr>
      </w:pPr>
      <w:r>
        <w:rPr>
          <w:rFonts w:hint="eastAsia"/>
        </w:rPr>
        <w:t>（十五）在建筑物、构筑物或者树木上乱悬挂、乱张贴、乱涂写、乱刻画；</w:t>
      </w:r>
    </w:p>
    <w:p w:rsidR="00A7707D" w:rsidRDefault="00A7707D" w:rsidP="00A7707D">
      <w:pPr>
        <w:spacing w:line="360" w:lineRule="auto"/>
        <w:ind w:firstLineChars="200" w:firstLine="420"/>
        <w:rPr>
          <w:rFonts w:hint="eastAsia"/>
        </w:rPr>
      </w:pPr>
      <w:r>
        <w:rPr>
          <w:rFonts w:hint="eastAsia"/>
        </w:rPr>
        <w:t>（十六）占用、堵塞、封闭消防通道，在消防通道上设置路障，损坏、挪用或者停用消防设备；</w:t>
      </w:r>
    </w:p>
    <w:p w:rsidR="00A7707D" w:rsidRDefault="00A7707D" w:rsidP="00A7707D">
      <w:pPr>
        <w:spacing w:line="360" w:lineRule="auto"/>
        <w:ind w:firstLineChars="200" w:firstLine="420"/>
        <w:rPr>
          <w:rFonts w:hint="eastAsia"/>
        </w:rPr>
      </w:pPr>
      <w:r>
        <w:rPr>
          <w:rFonts w:hint="eastAsia"/>
        </w:rPr>
        <w:t>（十七）占用公用绿地种植蔬菜、果树；</w:t>
      </w:r>
    </w:p>
    <w:p w:rsidR="00A7707D" w:rsidRDefault="00A7707D" w:rsidP="00A7707D">
      <w:pPr>
        <w:spacing w:line="360" w:lineRule="auto"/>
        <w:ind w:firstLineChars="200" w:firstLine="420"/>
        <w:rPr>
          <w:rFonts w:hint="eastAsia"/>
        </w:rPr>
      </w:pPr>
      <w:r>
        <w:rPr>
          <w:rFonts w:hint="eastAsia"/>
        </w:rPr>
        <w:t>（十八）违反规定饲养动物；</w:t>
      </w:r>
    </w:p>
    <w:p w:rsidR="00A7707D" w:rsidRDefault="00A7707D" w:rsidP="00A7707D">
      <w:pPr>
        <w:spacing w:line="360" w:lineRule="auto"/>
        <w:ind w:firstLineChars="200" w:firstLine="420"/>
        <w:rPr>
          <w:rFonts w:hint="eastAsia"/>
        </w:rPr>
      </w:pPr>
      <w:r>
        <w:rPr>
          <w:rFonts w:hint="eastAsia"/>
        </w:rPr>
        <w:t>（十九）违反规定出租房屋；</w:t>
      </w:r>
    </w:p>
    <w:p w:rsidR="00A7707D" w:rsidRDefault="00A7707D" w:rsidP="00A7707D">
      <w:pPr>
        <w:spacing w:line="360" w:lineRule="auto"/>
        <w:ind w:firstLineChars="200" w:firstLine="420"/>
        <w:rPr>
          <w:rFonts w:hint="eastAsia"/>
        </w:rPr>
      </w:pPr>
      <w:r>
        <w:rPr>
          <w:rFonts w:hint="eastAsia"/>
        </w:rPr>
        <w:t>（二十）法律法规和管理规约禁止的其他行为。</w:t>
      </w:r>
    </w:p>
    <w:p w:rsidR="00A7707D" w:rsidRDefault="00A7707D" w:rsidP="00A7707D">
      <w:pPr>
        <w:spacing w:line="360" w:lineRule="auto"/>
        <w:ind w:firstLineChars="200" w:firstLine="420"/>
        <w:rPr>
          <w:rFonts w:hint="eastAsia"/>
        </w:rPr>
      </w:pPr>
      <w:r>
        <w:rPr>
          <w:rFonts w:hint="eastAsia"/>
        </w:rPr>
        <w:t>物业管理区域内发生上述行为时，业主、物业使用人有权投诉、举报，物业服务企业、业主委员会应当根据物业服务合同或者管理规约及时予以劝阻、制止；劝阻、制止无效的，物业服务企业、业主委员会应当及时报告物业管理区域所在的居（村）民委员会、街道办事处（镇人民政府）以及相关行政管理部门，街道办事处（镇人民政府）、相关行政管理部门应当及时处理。</w:t>
      </w:r>
    </w:p>
    <w:p w:rsidR="00A7707D" w:rsidRDefault="00A7707D" w:rsidP="00A7707D">
      <w:pPr>
        <w:spacing w:line="360" w:lineRule="auto"/>
        <w:ind w:firstLineChars="200" w:firstLine="420"/>
        <w:rPr>
          <w:rFonts w:hint="eastAsia"/>
        </w:rPr>
      </w:pPr>
      <w:r>
        <w:rPr>
          <w:rFonts w:hint="eastAsia"/>
        </w:rPr>
        <w:t>第六十四条</w:t>
      </w:r>
      <w:r>
        <w:rPr>
          <w:rFonts w:hint="eastAsia"/>
        </w:rPr>
        <w:t xml:space="preserve"> </w:t>
      </w:r>
      <w:r>
        <w:rPr>
          <w:rFonts w:hint="eastAsia"/>
        </w:rPr>
        <w:t>装修规定</w:t>
      </w:r>
    </w:p>
    <w:p w:rsidR="00A7707D" w:rsidRDefault="00A7707D" w:rsidP="00A7707D">
      <w:pPr>
        <w:spacing w:line="360" w:lineRule="auto"/>
        <w:ind w:firstLineChars="200" w:firstLine="420"/>
        <w:rPr>
          <w:rFonts w:hint="eastAsia"/>
        </w:rPr>
      </w:pPr>
      <w:r>
        <w:rPr>
          <w:rFonts w:hint="eastAsia"/>
        </w:rPr>
        <w:t>业主或者物业使用人进行物业装饰装修，应当遵守法律法规、管理规约和物业服务合同</w:t>
      </w:r>
      <w:r>
        <w:rPr>
          <w:rFonts w:hint="eastAsia"/>
        </w:rPr>
        <w:lastRenderedPageBreak/>
        <w:t>的约定。</w:t>
      </w:r>
    </w:p>
    <w:p w:rsidR="00A7707D" w:rsidRDefault="00A7707D" w:rsidP="00A7707D">
      <w:pPr>
        <w:spacing w:line="360" w:lineRule="auto"/>
        <w:ind w:firstLineChars="200" w:firstLine="420"/>
        <w:rPr>
          <w:rFonts w:hint="eastAsia"/>
        </w:rPr>
      </w:pPr>
      <w:r>
        <w:rPr>
          <w:rFonts w:hint="eastAsia"/>
        </w:rPr>
        <w:t>业主或物业使用人应当与物业服务企业签订室内装饰装修管理协议，申报登记装饰装修方案，物业服务企业对装修行为进行监督，对隐蔽工程和防水工程进行现场检查。</w:t>
      </w:r>
    </w:p>
    <w:p w:rsidR="00A7707D" w:rsidRDefault="00A7707D" w:rsidP="00A7707D">
      <w:pPr>
        <w:spacing w:line="360" w:lineRule="auto"/>
        <w:ind w:firstLineChars="200" w:firstLine="420"/>
        <w:rPr>
          <w:rFonts w:hint="eastAsia"/>
        </w:rPr>
      </w:pPr>
      <w:r>
        <w:rPr>
          <w:rFonts w:hint="eastAsia"/>
        </w:rPr>
        <w:t>建设单位出售物业时，不得承诺或引导业主对物业进行改建或者加建。</w:t>
      </w:r>
    </w:p>
    <w:p w:rsidR="00A7707D" w:rsidRDefault="00A7707D" w:rsidP="00A7707D">
      <w:pPr>
        <w:spacing w:line="360" w:lineRule="auto"/>
        <w:ind w:firstLineChars="200" w:firstLine="420"/>
        <w:rPr>
          <w:rFonts w:hint="eastAsia"/>
        </w:rPr>
      </w:pPr>
      <w:r>
        <w:rPr>
          <w:rFonts w:hint="eastAsia"/>
        </w:rPr>
        <w:t>物业服务企业对违反法律、法规和管理规约规定的装饰装修行为，应当劝阻、制止，并及时报告有关行政管理部门依法处理，建设单位应当予以协助。有关行政管理部门在接到物业服务企业的报告后，应当依法对违法行为予以制止或者处理。</w:t>
      </w:r>
    </w:p>
    <w:p w:rsidR="00A7707D" w:rsidRDefault="00A7707D" w:rsidP="00A7707D">
      <w:pPr>
        <w:spacing w:line="360" w:lineRule="auto"/>
        <w:ind w:firstLineChars="200" w:firstLine="420"/>
        <w:rPr>
          <w:rFonts w:hint="eastAsia"/>
        </w:rPr>
      </w:pPr>
      <w:r>
        <w:rPr>
          <w:rFonts w:hint="eastAsia"/>
        </w:rPr>
        <w:t>第六十五条</w:t>
      </w:r>
      <w:r>
        <w:rPr>
          <w:rFonts w:hint="eastAsia"/>
        </w:rPr>
        <w:t xml:space="preserve"> </w:t>
      </w:r>
      <w:r>
        <w:rPr>
          <w:rFonts w:hint="eastAsia"/>
        </w:rPr>
        <w:t>装修物料搬运规定</w:t>
      </w:r>
    </w:p>
    <w:p w:rsidR="00A7707D" w:rsidRDefault="00A7707D" w:rsidP="00A7707D">
      <w:pPr>
        <w:spacing w:line="360" w:lineRule="auto"/>
        <w:ind w:firstLineChars="200" w:firstLine="420"/>
        <w:rPr>
          <w:rFonts w:hint="eastAsia"/>
        </w:rPr>
      </w:pPr>
      <w:r>
        <w:rPr>
          <w:rFonts w:hint="eastAsia"/>
        </w:rPr>
        <w:t>装修期间搬运物料应遵守如下规定：</w:t>
      </w:r>
    </w:p>
    <w:p w:rsidR="00A7707D" w:rsidRDefault="00A7707D" w:rsidP="00A7707D">
      <w:pPr>
        <w:spacing w:line="360" w:lineRule="auto"/>
        <w:ind w:firstLineChars="200" w:firstLine="420"/>
        <w:rPr>
          <w:rFonts w:hint="eastAsia"/>
        </w:rPr>
      </w:pPr>
      <w:r>
        <w:rPr>
          <w:rFonts w:hint="eastAsia"/>
        </w:rPr>
        <w:t>（一）业主聘请专业队伍搬运装修物料时，需配合物业服务企业的管理；</w:t>
      </w:r>
    </w:p>
    <w:p w:rsidR="00A7707D" w:rsidRDefault="00A7707D" w:rsidP="00A7707D">
      <w:pPr>
        <w:spacing w:line="360" w:lineRule="auto"/>
        <w:ind w:firstLineChars="200" w:firstLine="420"/>
        <w:rPr>
          <w:rFonts w:hint="eastAsia"/>
        </w:rPr>
      </w:pPr>
      <w:r>
        <w:rPr>
          <w:rFonts w:hint="eastAsia"/>
        </w:rPr>
        <w:t>（二）装修期间可使用电梯搬运物料。沙石、水泥等必须做好包装，严格遵守电梯限重、限高等有关规定。物业服务企业应对搬运队伍加强监督和管理。专业搬运队伍进行作业过程中，必须遵守物业管理的有关规定，做好保洁工作，禁止违法、违章搬运；</w:t>
      </w:r>
    </w:p>
    <w:p w:rsidR="00A7707D" w:rsidRDefault="00A7707D" w:rsidP="00A7707D">
      <w:pPr>
        <w:spacing w:line="360" w:lineRule="auto"/>
        <w:ind w:firstLineChars="200" w:firstLine="420"/>
        <w:rPr>
          <w:rFonts w:hint="eastAsia"/>
        </w:rPr>
      </w:pPr>
      <w:r>
        <w:rPr>
          <w:rFonts w:hint="eastAsia"/>
        </w:rPr>
        <w:t>（三）装修期间业主的装修物料搬运，由业主自行负责。建设单位或物业服务企业不得指定装修物料搬运队伍。物业服务企业应当做好配合和服务工作，在物业管理区域显著位置公告装修搬运指引、管理部门投诉电话等内容。发生、发现装修搬运欺行霸市行为的，物业服务企业应及时报告公安部门处理；</w:t>
      </w:r>
    </w:p>
    <w:p w:rsidR="00A7707D" w:rsidRDefault="00A7707D" w:rsidP="00A7707D">
      <w:pPr>
        <w:spacing w:line="360" w:lineRule="auto"/>
        <w:ind w:firstLineChars="200" w:firstLine="420"/>
        <w:rPr>
          <w:rFonts w:hint="eastAsia"/>
        </w:rPr>
      </w:pPr>
      <w:r>
        <w:rPr>
          <w:rFonts w:hint="eastAsia"/>
        </w:rPr>
        <w:t>（四）装修产生的垃圾，由业主自行清运的，物业服务企业不得强行收取清运费；业主自愿委托清运的，清运费由双方约定；</w:t>
      </w:r>
    </w:p>
    <w:p w:rsidR="00A7707D" w:rsidRDefault="00A7707D" w:rsidP="00A7707D">
      <w:pPr>
        <w:spacing w:line="360" w:lineRule="auto"/>
        <w:ind w:firstLineChars="200" w:firstLine="420"/>
        <w:rPr>
          <w:rFonts w:hint="eastAsia"/>
        </w:rPr>
      </w:pPr>
      <w:r>
        <w:rPr>
          <w:rFonts w:hint="eastAsia"/>
        </w:rPr>
        <w:t>（五）在搬运作业期间造成共用部位、共用设施设备损坏的，由行为人承担赔偿责任，业主承担连带责任。</w:t>
      </w:r>
    </w:p>
    <w:p w:rsidR="00A7707D" w:rsidRDefault="00A7707D" w:rsidP="00A7707D">
      <w:pPr>
        <w:spacing w:line="360" w:lineRule="auto"/>
        <w:ind w:firstLineChars="200" w:firstLine="420"/>
        <w:rPr>
          <w:rFonts w:hint="eastAsia"/>
        </w:rPr>
      </w:pPr>
      <w:r>
        <w:rPr>
          <w:rFonts w:hint="eastAsia"/>
        </w:rPr>
        <w:t>第六十六条</w:t>
      </w:r>
      <w:r>
        <w:rPr>
          <w:rFonts w:hint="eastAsia"/>
        </w:rPr>
        <w:t xml:space="preserve"> </w:t>
      </w:r>
      <w:r>
        <w:rPr>
          <w:rFonts w:hint="eastAsia"/>
        </w:rPr>
        <w:t>维修责任划分</w:t>
      </w:r>
    </w:p>
    <w:p w:rsidR="00A7707D" w:rsidRDefault="00A7707D" w:rsidP="00A7707D">
      <w:pPr>
        <w:spacing w:line="360" w:lineRule="auto"/>
        <w:ind w:firstLineChars="200" w:firstLine="420"/>
        <w:rPr>
          <w:rFonts w:hint="eastAsia"/>
        </w:rPr>
      </w:pPr>
      <w:r>
        <w:rPr>
          <w:rFonts w:hint="eastAsia"/>
        </w:rPr>
        <w:t>房屋的维修责任，按照下列规定划分：</w:t>
      </w:r>
    </w:p>
    <w:p w:rsidR="00A7707D" w:rsidRDefault="00A7707D" w:rsidP="00A7707D">
      <w:pPr>
        <w:spacing w:line="360" w:lineRule="auto"/>
        <w:ind w:firstLineChars="200" w:firstLine="420"/>
        <w:rPr>
          <w:rFonts w:hint="eastAsia"/>
        </w:rPr>
      </w:pPr>
      <w:r>
        <w:rPr>
          <w:rFonts w:hint="eastAsia"/>
        </w:rPr>
        <w:t>（一）业主专有部分由业主自行维修，毗连部位按照《中华人民共和国物权法》执行；</w:t>
      </w:r>
    </w:p>
    <w:p w:rsidR="00A7707D" w:rsidRDefault="00A7707D" w:rsidP="00A7707D">
      <w:pPr>
        <w:spacing w:line="360" w:lineRule="auto"/>
        <w:ind w:firstLineChars="200" w:firstLine="420"/>
        <w:rPr>
          <w:rFonts w:hint="eastAsia"/>
        </w:rPr>
      </w:pPr>
      <w:r>
        <w:rPr>
          <w:rFonts w:hint="eastAsia"/>
        </w:rPr>
        <w:t>（二）共用物业的维修、更新、改造和养护费用，由共有该物业的业主按照拥有的物业专有部分建筑面积比例共同承担；</w:t>
      </w:r>
    </w:p>
    <w:p w:rsidR="00A7707D" w:rsidRDefault="00A7707D" w:rsidP="00A7707D">
      <w:pPr>
        <w:spacing w:line="360" w:lineRule="auto"/>
        <w:ind w:firstLineChars="200" w:firstLine="420"/>
        <w:rPr>
          <w:rFonts w:hint="eastAsia"/>
        </w:rPr>
      </w:pPr>
      <w:r>
        <w:rPr>
          <w:rFonts w:hint="eastAsia"/>
        </w:rPr>
        <w:t>（三）单幢房屋整体共用部位、共用设施设备的维修、更新、改造和养护费用，由该幢房屋的业主按照拥有专有部分房屋建筑面积比例共同承担；</w:t>
      </w:r>
    </w:p>
    <w:p w:rsidR="00A7707D" w:rsidRDefault="00A7707D" w:rsidP="00A7707D">
      <w:pPr>
        <w:spacing w:line="360" w:lineRule="auto"/>
        <w:ind w:firstLineChars="200" w:firstLine="420"/>
        <w:rPr>
          <w:rFonts w:hint="eastAsia"/>
        </w:rPr>
      </w:pPr>
      <w:r>
        <w:rPr>
          <w:rFonts w:hint="eastAsia"/>
        </w:rPr>
        <w:t>（四）属于人为损坏的，由损坏者负责修复，并赔偿损失；</w:t>
      </w:r>
    </w:p>
    <w:p w:rsidR="00A7707D" w:rsidRDefault="00A7707D" w:rsidP="00A7707D">
      <w:pPr>
        <w:spacing w:line="360" w:lineRule="auto"/>
        <w:ind w:firstLineChars="200" w:firstLine="420"/>
        <w:rPr>
          <w:rFonts w:hint="eastAsia"/>
        </w:rPr>
      </w:pPr>
      <w:r>
        <w:rPr>
          <w:rFonts w:hint="eastAsia"/>
        </w:rPr>
        <w:t>（五）物业管理区域内的供电、供水、供气、供热、通讯、有线电视等设施设备，按照</w:t>
      </w:r>
      <w:r>
        <w:rPr>
          <w:rFonts w:hint="eastAsia"/>
        </w:rPr>
        <w:lastRenderedPageBreak/>
        <w:t>规定应当由提供该项服务的单位维修养护的，不得要求物业服务企业或者业主维修养护，不得从住宅专项维修资金中列支。物业服务企业不得签署排他性合同，或提出收取进场费用，限制部分通信、有线电视等单位实施网络接入或改造。</w:t>
      </w:r>
    </w:p>
    <w:p w:rsidR="00A7707D" w:rsidRDefault="00A7707D" w:rsidP="00A7707D">
      <w:pPr>
        <w:spacing w:line="360" w:lineRule="auto"/>
        <w:ind w:firstLineChars="200" w:firstLine="420"/>
        <w:rPr>
          <w:rFonts w:hint="eastAsia"/>
        </w:rPr>
      </w:pPr>
      <w:r>
        <w:rPr>
          <w:rFonts w:hint="eastAsia"/>
        </w:rPr>
        <w:t>第六十七条</w:t>
      </w:r>
      <w:r>
        <w:rPr>
          <w:rFonts w:hint="eastAsia"/>
        </w:rPr>
        <w:t xml:space="preserve"> </w:t>
      </w:r>
      <w:r>
        <w:rPr>
          <w:rFonts w:hint="eastAsia"/>
        </w:rPr>
        <w:t>维修义务和责任追责</w:t>
      </w:r>
    </w:p>
    <w:p w:rsidR="00A7707D" w:rsidRDefault="00A7707D" w:rsidP="00A7707D">
      <w:pPr>
        <w:spacing w:line="360" w:lineRule="auto"/>
        <w:ind w:firstLineChars="200" w:firstLine="420"/>
        <w:rPr>
          <w:rFonts w:hint="eastAsia"/>
        </w:rPr>
      </w:pPr>
      <w:r>
        <w:rPr>
          <w:rFonts w:hint="eastAsia"/>
        </w:rPr>
        <w:t>建设单位应当按照国家规定的保修期限和保修范围，承担物业的保修责任。</w:t>
      </w:r>
    </w:p>
    <w:p w:rsidR="00A7707D" w:rsidRDefault="00A7707D" w:rsidP="00A7707D">
      <w:pPr>
        <w:spacing w:line="360" w:lineRule="auto"/>
        <w:ind w:firstLineChars="200" w:firstLine="420"/>
        <w:rPr>
          <w:rFonts w:hint="eastAsia"/>
        </w:rPr>
      </w:pPr>
      <w:r>
        <w:rPr>
          <w:rFonts w:hint="eastAsia"/>
        </w:rPr>
        <w:t>业主、物业使用人对其负有维护责任的物业，应当按照有关规定和管理规约以及住宅养护标准，定期维修养护。</w:t>
      </w:r>
    </w:p>
    <w:p w:rsidR="00A7707D" w:rsidRDefault="00A7707D" w:rsidP="00A7707D">
      <w:pPr>
        <w:spacing w:line="360" w:lineRule="auto"/>
        <w:ind w:firstLineChars="200" w:firstLine="420"/>
        <w:rPr>
          <w:rFonts w:hint="eastAsia"/>
        </w:rPr>
      </w:pPr>
      <w:r>
        <w:rPr>
          <w:rFonts w:hint="eastAsia"/>
        </w:rPr>
        <w:t>物业服务企业应当按照物业服务合同对物业定期维修养护。</w:t>
      </w:r>
    </w:p>
    <w:p w:rsidR="00A7707D" w:rsidRDefault="00A7707D" w:rsidP="00A7707D">
      <w:pPr>
        <w:spacing w:line="360" w:lineRule="auto"/>
        <w:ind w:firstLineChars="200" w:firstLine="420"/>
        <w:rPr>
          <w:rFonts w:hint="eastAsia"/>
        </w:rPr>
      </w:pPr>
      <w:r>
        <w:rPr>
          <w:rFonts w:hint="eastAsia"/>
        </w:rPr>
        <w:t>物业出现安全隐患，危及公共利益或者他人合法权益时，责任人应当及时维修养护。当责任人不履行维修养护义务时，已成立业主委员会的，由业主委员会协调改正，责任人拒不改正的，经业主委员会同意或者按照管理规约规定，由物业服务企业维修养护或者采取应急防范措施，费用由责任人承担；未成立业主委员会的，由居（村）民委员会代行业主委员会职责。</w:t>
      </w:r>
    </w:p>
    <w:p w:rsidR="00A7707D" w:rsidRDefault="00A7707D" w:rsidP="00A7707D">
      <w:pPr>
        <w:spacing w:line="360" w:lineRule="auto"/>
        <w:ind w:firstLineChars="200" w:firstLine="420"/>
        <w:rPr>
          <w:rFonts w:hint="eastAsia"/>
        </w:rPr>
      </w:pPr>
      <w:r>
        <w:rPr>
          <w:rFonts w:hint="eastAsia"/>
        </w:rPr>
        <w:t>物业共用部位、共用设施设备维修、更新时，相关业主、物业使用人应当予以配合。因相关业主、物业使用人阻挠维修、更新，造成其他业主、物业使用人财产损失的，责任人应当予以赔偿。</w:t>
      </w:r>
    </w:p>
    <w:p w:rsidR="00A7707D" w:rsidRDefault="00A7707D" w:rsidP="00A7707D">
      <w:pPr>
        <w:spacing w:line="360" w:lineRule="auto"/>
        <w:ind w:firstLineChars="200" w:firstLine="420"/>
        <w:rPr>
          <w:rFonts w:hint="eastAsia"/>
        </w:rPr>
      </w:pPr>
      <w:r>
        <w:rPr>
          <w:rFonts w:hint="eastAsia"/>
        </w:rPr>
        <w:t>因物业共用部位、共用设施设备维修、更新等原因，造成房屋、设施设备等损害的，责任人应当予以恢复原状或者赔偿。</w:t>
      </w:r>
    </w:p>
    <w:p w:rsidR="00A7707D" w:rsidRDefault="00A7707D" w:rsidP="00A7707D">
      <w:pPr>
        <w:spacing w:line="360" w:lineRule="auto"/>
        <w:ind w:firstLineChars="200" w:firstLine="420"/>
        <w:rPr>
          <w:rFonts w:hint="eastAsia"/>
        </w:rPr>
      </w:pPr>
      <w:r>
        <w:rPr>
          <w:rFonts w:hint="eastAsia"/>
        </w:rPr>
        <w:t>第六十八条</w:t>
      </w:r>
      <w:r>
        <w:rPr>
          <w:rFonts w:hint="eastAsia"/>
        </w:rPr>
        <w:t xml:space="preserve"> </w:t>
      </w:r>
      <w:r>
        <w:rPr>
          <w:rFonts w:hint="eastAsia"/>
        </w:rPr>
        <w:t>维修费用公告和管理</w:t>
      </w:r>
    </w:p>
    <w:p w:rsidR="00A7707D" w:rsidRDefault="00A7707D" w:rsidP="00A7707D">
      <w:pPr>
        <w:spacing w:line="360" w:lineRule="auto"/>
        <w:ind w:firstLineChars="200" w:firstLine="420"/>
        <w:rPr>
          <w:rFonts w:hint="eastAsia"/>
        </w:rPr>
      </w:pPr>
      <w:r>
        <w:rPr>
          <w:rFonts w:hint="eastAsia"/>
        </w:rPr>
        <w:t>物业服务合同应当约定物业服务企业每月用于共用部位、共用设施设备的维护、维修的费用标准。物业服务企业应当于每季度结束十五日内将共用部位、共用设施设备的维护、维修费用的使用情况在物业管理区域内的显著位置公告至少三十日。前期物业管理阶段由建设单位监督，业主委员会成立以后，由业主委员会监督。</w:t>
      </w:r>
    </w:p>
    <w:p w:rsidR="00A7707D" w:rsidRDefault="00A7707D" w:rsidP="00A7707D">
      <w:pPr>
        <w:spacing w:line="360" w:lineRule="auto"/>
        <w:ind w:firstLineChars="200" w:firstLine="420"/>
        <w:rPr>
          <w:rFonts w:hint="eastAsia"/>
        </w:rPr>
      </w:pPr>
      <w:r>
        <w:rPr>
          <w:rFonts w:hint="eastAsia"/>
        </w:rPr>
        <w:t>前期物业管理阶段，每月维护、维修费用不足部分在公共收益账户中支出，多余部分滚存入下月维护、维修费用中继续使用。前期物业服务企业退出管理区域，维护、维修费用有结余的，应由建设单位监督，交存入公共收益账户中。</w:t>
      </w:r>
    </w:p>
    <w:p w:rsidR="00A7707D" w:rsidRDefault="00A7707D" w:rsidP="00A7707D">
      <w:pPr>
        <w:spacing w:line="360" w:lineRule="auto"/>
        <w:ind w:firstLineChars="200" w:firstLine="420"/>
        <w:rPr>
          <w:rFonts w:hint="eastAsia"/>
        </w:rPr>
      </w:pPr>
      <w:r>
        <w:rPr>
          <w:rFonts w:hint="eastAsia"/>
        </w:rPr>
        <w:t>业主委员会根据业主大会决定，聘请物业服务企业的物业管理阶段，每月维护费用不足的，可由物业服务企业申请，业主委员会批准，在公共收益账户中支出。每月的维护、维修费用有结余的，由业主委员会监督物业服务企业交存入公共收益账户中。</w:t>
      </w:r>
    </w:p>
    <w:p w:rsidR="00A7707D" w:rsidRDefault="00A7707D" w:rsidP="00A7707D">
      <w:pPr>
        <w:spacing w:line="360" w:lineRule="auto"/>
        <w:ind w:firstLineChars="200" w:firstLine="420"/>
        <w:rPr>
          <w:rFonts w:hint="eastAsia"/>
        </w:rPr>
      </w:pPr>
      <w:r>
        <w:rPr>
          <w:rFonts w:hint="eastAsia"/>
        </w:rPr>
        <w:t>第六十九条</w:t>
      </w:r>
      <w:r>
        <w:rPr>
          <w:rFonts w:hint="eastAsia"/>
        </w:rPr>
        <w:t xml:space="preserve"> </w:t>
      </w:r>
      <w:r>
        <w:rPr>
          <w:rFonts w:hint="eastAsia"/>
        </w:rPr>
        <w:t>住宅专项维修资金制度</w:t>
      </w:r>
    </w:p>
    <w:p w:rsidR="00A7707D" w:rsidRDefault="00A7707D" w:rsidP="00A7707D">
      <w:pPr>
        <w:spacing w:line="360" w:lineRule="auto"/>
        <w:ind w:firstLineChars="200" w:firstLine="420"/>
        <w:rPr>
          <w:rFonts w:hint="eastAsia"/>
        </w:rPr>
      </w:pPr>
      <w:r>
        <w:rPr>
          <w:rFonts w:hint="eastAsia"/>
        </w:rPr>
        <w:lastRenderedPageBreak/>
        <w:t>物业维修实行住宅专项维修资金制度。住宅物业、住宅小区内的非住宅物业或者与单幢住宅楼结构相连的非住宅物业的业主，应当按照法律、法规规定交存住宅专项维修资金。</w:t>
      </w:r>
    </w:p>
    <w:p w:rsidR="00A7707D" w:rsidRDefault="00A7707D" w:rsidP="00A7707D">
      <w:pPr>
        <w:spacing w:line="360" w:lineRule="auto"/>
        <w:ind w:firstLineChars="200" w:firstLine="420"/>
        <w:rPr>
          <w:rFonts w:hint="eastAsia"/>
        </w:rPr>
      </w:pPr>
      <w:r>
        <w:rPr>
          <w:rFonts w:hint="eastAsia"/>
        </w:rPr>
        <w:t>住宅专项维修资金实行专户存储、专款专用、业主决策、银行审核、政府监督的原则。</w:t>
      </w:r>
    </w:p>
    <w:p w:rsidR="00A7707D" w:rsidRDefault="00A7707D" w:rsidP="00A7707D">
      <w:pPr>
        <w:spacing w:line="360" w:lineRule="auto"/>
        <w:ind w:firstLineChars="200" w:firstLine="420"/>
        <w:rPr>
          <w:rFonts w:hint="eastAsia"/>
        </w:rPr>
      </w:pPr>
      <w:r>
        <w:rPr>
          <w:rFonts w:hint="eastAsia"/>
        </w:rPr>
        <w:t>住宅专项维修资金属业主所有，专项用于物业保修期满后物业共用部位、共用设施设备的维修和更新、改造，不得挪作他用。</w:t>
      </w:r>
    </w:p>
    <w:p w:rsidR="00A7707D" w:rsidRDefault="00A7707D" w:rsidP="00A7707D">
      <w:pPr>
        <w:spacing w:line="360" w:lineRule="auto"/>
        <w:ind w:firstLineChars="200" w:firstLine="420"/>
        <w:rPr>
          <w:rFonts w:hint="eastAsia"/>
        </w:rPr>
      </w:pPr>
      <w:r>
        <w:rPr>
          <w:rFonts w:hint="eastAsia"/>
        </w:rPr>
        <w:t>住宅专项维修资金专户以物业管理区域为单位设账，并按房屋户门号设分户账。未划定物业管理区域的，以幢为单位设账，按房屋户门号设分户账。</w:t>
      </w:r>
    </w:p>
    <w:p w:rsidR="00A7707D" w:rsidRDefault="00A7707D" w:rsidP="00A7707D">
      <w:pPr>
        <w:spacing w:line="360" w:lineRule="auto"/>
        <w:ind w:firstLineChars="200" w:firstLine="420"/>
        <w:rPr>
          <w:rFonts w:hint="eastAsia"/>
        </w:rPr>
      </w:pPr>
      <w:r>
        <w:rPr>
          <w:rFonts w:hint="eastAsia"/>
        </w:rPr>
        <w:t>第七十条</w:t>
      </w:r>
      <w:r>
        <w:rPr>
          <w:rFonts w:hint="eastAsia"/>
        </w:rPr>
        <w:t xml:space="preserve">  </w:t>
      </w:r>
      <w:r>
        <w:rPr>
          <w:rFonts w:hint="eastAsia"/>
        </w:rPr>
        <w:t>住宅专项维修资金交存时间和标准</w:t>
      </w:r>
    </w:p>
    <w:p w:rsidR="00A7707D" w:rsidRDefault="00A7707D" w:rsidP="00A7707D">
      <w:pPr>
        <w:spacing w:line="360" w:lineRule="auto"/>
        <w:ind w:firstLineChars="200" w:firstLine="420"/>
        <w:rPr>
          <w:rFonts w:hint="eastAsia"/>
        </w:rPr>
      </w:pPr>
      <w:r>
        <w:rPr>
          <w:rFonts w:hint="eastAsia"/>
        </w:rPr>
        <w:t>建设单位应当在办理商品房预售许可前到区房地产行政主管部门申请建立住宅专项维修资金账户。业主应当在办理商品房预（销）售合同备案前交纳住宅专项维修资金，资金缴款凭证作为合同备案条件之一存档。</w:t>
      </w:r>
    </w:p>
    <w:p w:rsidR="00A7707D" w:rsidRDefault="00A7707D" w:rsidP="00A7707D">
      <w:pPr>
        <w:spacing w:line="360" w:lineRule="auto"/>
        <w:ind w:firstLineChars="200" w:firstLine="420"/>
        <w:rPr>
          <w:rFonts w:hint="eastAsia"/>
        </w:rPr>
      </w:pPr>
      <w:r>
        <w:rPr>
          <w:rFonts w:hint="eastAsia"/>
        </w:rPr>
        <w:t>建设单位对其自留或自用房产办理权属初始登记时，按法律、法规交存住宅专项维修资金。</w:t>
      </w:r>
    </w:p>
    <w:p w:rsidR="00A7707D" w:rsidRDefault="00A7707D" w:rsidP="00A7707D">
      <w:pPr>
        <w:spacing w:line="360" w:lineRule="auto"/>
        <w:ind w:firstLineChars="200" w:firstLine="420"/>
        <w:rPr>
          <w:rFonts w:hint="eastAsia"/>
        </w:rPr>
      </w:pPr>
      <w:r>
        <w:rPr>
          <w:rFonts w:hint="eastAsia"/>
        </w:rPr>
        <w:t>住宅专项维修资金交存标准由市房地产行政主管部门另行规定。</w:t>
      </w:r>
    </w:p>
    <w:p w:rsidR="00A7707D" w:rsidRDefault="00A7707D" w:rsidP="00A7707D">
      <w:pPr>
        <w:spacing w:line="360" w:lineRule="auto"/>
        <w:ind w:firstLineChars="200" w:firstLine="420"/>
        <w:rPr>
          <w:rFonts w:hint="eastAsia"/>
        </w:rPr>
      </w:pPr>
      <w:r>
        <w:rPr>
          <w:rFonts w:hint="eastAsia"/>
        </w:rPr>
        <w:t>第七十一条</w:t>
      </w:r>
      <w:r>
        <w:rPr>
          <w:rFonts w:hint="eastAsia"/>
        </w:rPr>
        <w:t xml:space="preserve">  </w:t>
      </w:r>
      <w:r>
        <w:rPr>
          <w:rFonts w:hint="eastAsia"/>
        </w:rPr>
        <w:t>住宅专项维修资金使用</w:t>
      </w:r>
    </w:p>
    <w:p w:rsidR="00A7707D" w:rsidRDefault="00A7707D" w:rsidP="00A7707D">
      <w:pPr>
        <w:spacing w:line="360" w:lineRule="auto"/>
        <w:ind w:firstLineChars="200" w:firstLine="420"/>
        <w:rPr>
          <w:rFonts w:hint="eastAsia"/>
        </w:rPr>
      </w:pPr>
      <w:r>
        <w:rPr>
          <w:rFonts w:hint="eastAsia"/>
        </w:rPr>
        <w:t>住宅专项维修资金的使用按以下规定执行：</w:t>
      </w:r>
    </w:p>
    <w:p w:rsidR="00A7707D" w:rsidRDefault="00A7707D" w:rsidP="00A7707D">
      <w:pPr>
        <w:spacing w:line="360" w:lineRule="auto"/>
        <w:ind w:firstLineChars="200" w:firstLine="420"/>
        <w:rPr>
          <w:rFonts w:hint="eastAsia"/>
        </w:rPr>
      </w:pPr>
      <w:r>
        <w:rPr>
          <w:rFonts w:hint="eastAsia"/>
        </w:rPr>
        <w:t>（一）用于物业管理区域共用部位、共用设施设备的维修、更新、改造以及老旧住宅加装电梯等，物业服务企业提出使用方案，经专有部分占建筑物总面积三分之二以上的业主且占总人数三分之二以上的业主同意，将表决结果在物业管理区域显著位置公告至少三十日；</w:t>
      </w:r>
    </w:p>
    <w:p w:rsidR="00A7707D" w:rsidRDefault="00A7707D" w:rsidP="00A7707D">
      <w:pPr>
        <w:spacing w:line="360" w:lineRule="auto"/>
        <w:ind w:firstLineChars="200" w:firstLine="420"/>
        <w:rPr>
          <w:rFonts w:hint="eastAsia"/>
        </w:rPr>
      </w:pPr>
      <w:r>
        <w:rPr>
          <w:rFonts w:hint="eastAsia"/>
        </w:rPr>
        <w:t>（二）用于单幢房屋共用设施设备的维修、更新、改造等，业主委员会配合物业服务企业征询该幢物业业主意见，经专有部分占建筑物总面积三分之二以上的业主且占总人数三分之二以上的业主同意后，按本条第（一）项使用；</w:t>
      </w:r>
    </w:p>
    <w:p w:rsidR="00A7707D" w:rsidRDefault="00A7707D" w:rsidP="00A7707D">
      <w:pPr>
        <w:spacing w:line="360" w:lineRule="auto"/>
        <w:ind w:firstLineChars="200" w:firstLine="420"/>
        <w:rPr>
          <w:rFonts w:hint="eastAsia"/>
        </w:rPr>
      </w:pPr>
      <w:r>
        <w:rPr>
          <w:rFonts w:hint="eastAsia"/>
        </w:rPr>
        <w:t>（三）当发生危及房屋安全、人身安全的紧急情况时，按照第七十四条执行；</w:t>
      </w:r>
    </w:p>
    <w:p w:rsidR="00A7707D" w:rsidRDefault="00A7707D" w:rsidP="00A7707D">
      <w:pPr>
        <w:spacing w:line="360" w:lineRule="auto"/>
        <w:ind w:firstLineChars="200" w:firstLine="420"/>
        <w:rPr>
          <w:rFonts w:hint="eastAsia"/>
        </w:rPr>
      </w:pPr>
      <w:r>
        <w:rPr>
          <w:rFonts w:hint="eastAsia"/>
        </w:rPr>
        <w:t>（四）当住宅专项维修资金余额不足交存额百分之五十时，业主委员会组织业主大会确定续筹方案；当住宅专项维修资金余额不足交存额百分之三十时，只能用于紧急维修。未成立业主大会的，续交的具体管理办法由市、区房地产行政主管部门会同同级财政部门制定。</w:t>
      </w:r>
    </w:p>
    <w:p w:rsidR="00A7707D" w:rsidRDefault="00A7707D" w:rsidP="00A7707D">
      <w:pPr>
        <w:spacing w:line="360" w:lineRule="auto"/>
        <w:ind w:firstLineChars="200" w:firstLine="420"/>
        <w:rPr>
          <w:rFonts w:hint="eastAsia"/>
        </w:rPr>
      </w:pPr>
      <w:r>
        <w:rPr>
          <w:rFonts w:hint="eastAsia"/>
        </w:rPr>
        <w:t>第七十二条</w:t>
      </w:r>
      <w:r>
        <w:rPr>
          <w:rFonts w:hint="eastAsia"/>
        </w:rPr>
        <w:t xml:space="preserve">  </w:t>
      </w:r>
      <w:r>
        <w:rPr>
          <w:rFonts w:hint="eastAsia"/>
        </w:rPr>
        <w:t>紧急维修</w:t>
      </w:r>
    </w:p>
    <w:p w:rsidR="00A7707D" w:rsidRDefault="00A7707D" w:rsidP="00A7707D">
      <w:pPr>
        <w:spacing w:line="360" w:lineRule="auto"/>
        <w:ind w:firstLineChars="200" w:firstLine="420"/>
        <w:rPr>
          <w:rFonts w:hint="eastAsia"/>
        </w:rPr>
      </w:pPr>
      <w:r>
        <w:rPr>
          <w:rFonts w:hint="eastAsia"/>
        </w:rPr>
        <w:t>依照法律、法规、规章和有关技术标准规定应当进行的紧急维修，相关业主不能及时统一意见的，物业服务企业应当积极与业主沟通，同时对涉及公共安全的设备，在未落实整改前由物业服务企业停止使用或在保证安全条件下有限度使用。业主委员会、居（村）民委员</w:t>
      </w:r>
      <w:r>
        <w:rPr>
          <w:rFonts w:hint="eastAsia"/>
        </w:rPr>
        <w:lastRenderedPageBreak/>
        <w:t>会、街道办事处（镇人民政府）和相关职能部门应当督促业主或者相关责任人限期维修，也可以由物业服务企业先行组织维修或者救助。有关费用经审核后，经街道办事处（镇人民政府）加具证明意见，从公共收益账户中或住宅专项维修资金账户中列支，涉及专有部分的开支由相关业主分摊，费用支出情况在物业管理区域显著位置向业主公告至少三十日。</w:t>
      </w:r>
    </w:p>
    <w:p w:rsidR="00A7707D" w:rsidRDefault="00A7707D" w:rsidP="00A7707D">
      <w:pPr>
        <w:spacing w:line="360" w:lineRule="auto"/>
        <w:ind w:firstLineChars="200" w:firstLine="420"/>
        <w:rPr>
          <w:rFonts w:hint="eastAsia"/>
        </w:rPr>
      </w:pPr>
      <w:r>
        <w:rPr>
          <w:rFonts w:hint="eastAsia"/>
        </w:rPr>
        <w:t>发生下列危及房屋使用和安全的紧急情况，按照相关职能部门或有相应资质的鉴定机构的意见，需要立即对共用部分进行维修、更新、改造的，按照上述规定使用住宅专项维修资金：</w:t>
      </w:r>
    </w:p>
    <w:p w:rsidR="00A7707D" w:rsidRDefault="00A7707D" w:rsidP="00A7707D">
      <w:pPr>
        <w:spacing w:line="360" w:lineRule="auto"/>
        <w:ind w:firstLineChars="200" w:firstLine="420"/>
        <w:rPr>
          <w:rFonts w:hint="eastAsia"/>
        </w:rPr>
      </w:pPr>
      <w:r>
        <w:rPr>
          <w:rFonts w:hint="eastAsia"/>
        </w:rPr>
        <w:t>（一）天面、外墙防水损坏造成渗漏的；</w:t>
      </w:r>
    </w:p>
    <w:p w:rsidR="00A7707D" w:rsidRDefault="00A7707D" w:rsidP="00A7707D">
      <w:pPr>
        <w:spacing w:line="360" w:lineRule="auto"/>
        <w:ind w:firstLineChars="200" w:firstLine="420"/>
        <w:rPr>
          <w:rFonts w:hint="eastAsia"/>
        </w:rPr>
      </w:pPr>
      <w:r>
        <w:rPr>
          <w:rFonts w:hint="eastAsia"/>
        </w:rPr>
        <w:t>（二）电梯、消防、安防等共用设施设备存在严重安全隐患的；</w:t>
      </w:r>
    </w:p>
    <w:p w:rsidR="00A7707D" w:rsidRDefault="00A7707D" w:rsidP="00A7707D">
      <w:pPr>
        <w:spacing w:line="360" w:lineRule="auto"/>
        <w:ind w:firstLineChars="200" w:firstLine="420"/>
        <w:rPr>
          <w:rFonts w:hint="eastAsia"/>
        </w:rPr>
      </w:pPr>
      <w:r>
        <w:rPr>
          <w:rFonts w:hint="eastAsia"/>
        </w:rPr>
        <w:t>（三）高层住宅水泵损坏导致供水中断的；</w:t>
      </w:r>
    </w:p>
    <w:p w:rsidR="00A7707D" w:rsidRDefault="00A7707D" w:rsidP="00A7707D">
      <w:pPr>
        <w:spacing w:line="360" w:lineRule="auto"/>
        <w:ind w:firstLineChars="200" w:firstLine="420"/>
        <w:rPr>
          <w:rFonts w:hint="eastAsia"/>
        </w:rPr>
      </w:pPr>
      <w:r>
        <w:rPr>
          <w:rFonts w:hint="eastAsia"/>
        </w:rPr>
        <w:t>（四）由于共用供电设施设备损坏导致供电中断的；</w:t>
      </w:r>
    </w:p>
    <w:p w:rsidR="00A7707D" w:rsidRDefault="00A7707D" w:rsidP="00A7707D">
      <w:pPr>
        <w:spacing w:line="360" w:lineRule="auto"/>
        <w:ind w:firstLineChars="200" w:firstLine="420"/>
        <w:rPr>
          <w:rFonts w:hint="eastAsia"/>
        </w:rPr>
      </w:pPr>
      <w:r>
        <w:rPr>
          <w:rFonts w:hint="eastAsia"/>
        </w:rPr>
        <w:t>（五）楼体外墙墙面有脱落危险，危及人身安全的；</w:t>
      </w:r>
    </w:p>
    <w:p w:rsidR="00A7707D" w:rsidRDefault="00A7707D" w:rsidP="00A7707D">
      <w:pPr>
        <w:spacing w:line="360" w:lineRule="auto"/>
        <w:ind w:firstLineChars="200" w:firstLine="420"/>
        <w:rPr>
          <w:rFonts w:hint="eastAsia"/>
        </w:rPr>
      </w:pPr>
      <w:r>
        <w:rPr>
          <w:rFonts w:hint="eastAsia"/>
        </w:rPr>
        <w:t>（六）小区专用排水设施因坍塌、堵塞、爆裂等造成功能障碍，危及人身财产安全的；</w:t>
      </w:r>
    </w:p>
    <w:p w:rsidR="00A7707D" w:rsidRDefault="00A7707D" w:rsidP="00A7707D">
      <w:pPr>
        <w:spacing w:line="360" w:lineRule="auto"/>
        <w:ind w:firstLineChars="200" w:firstLine="420"/>
        <w:rPr>
          <w:rFonts w:hint="eastAsia"/>
        </w:rPr>
      </w:pPr>
      <w:r>
        <w:rPr>
          <w:rFonts w:hint="eastAsia"/>
        </w:rPr>
        <w:t>（七）严重影响房屋使用和安全的其他情形。</w:t>
      </w:r>
    </w:p>
    <w:p w:rsidR="00A7707D" w:rsidRDefault="00A7707D" w:rsidP="00A7707D">
      <w:pPr>
        <w:spacing w:line="360" w:lineRule="auto"/>
        <w:ind w:firstLineChars="200" w:firstLine="420"/>
        <w:rPr>
          <w:rFonts w:hint="eastAsia"/>
        </w:rPr>
      </w:pPr>
      <w:r>
        <w:rPr>
          <w:rFonts w:hint="eastAsia"/>
        </w:rPr>
        <w:t>第七十三条</w:t>
      </w:r>
      <w:r>
        <w:rPr>
          <w:rFonts w:hint="eastAsia"/>
        </w:rPr>
        <w:t xml:space="preserve"> </w:t>
      </w:r>
      <w:r>
        <w:rPr>
          <w:rFonts w:hint="eastAsia"/>
        </w:rPr>
        <w:t>住宅专项维修资金续筹</w:t>
      </w:r>
    </w:p>
    <w:p w:rsidR="00A7707D" w:rsidRDefault="00A7707D" w:rsidP="00A7707D">
      <w:pPr>
        <w:spacing w:line="360" w:lineRule="auto"/>
        <w:ind w:firstLineChars="200" w:firstLine="420"/>
        <w:rPr>
          <w:rFonts w:hint="eastAsia"/>
        </w:rPr>
      </w:pPr>
      <w:r>
        <w:rPr>
          <w:rFonts w:hint="eastAsia"/>
        </w:rPr>
        <w:t>住宅专项维修资金可以采用一次性续筹，也可以在缴交物业服务费的同时按比例计收等方式续筹。</w:t>
      </w:r>
    </w:p>
    <w:p w:rsidR="00A7707D" w:rsidRDefault="00A7707D" w:rsidP="00A7707D">
      <w:pPr>
        <w:spacing w:line="360" w:lineRule="auto"/>
        <w:ind w:firstLineChars="200" w:firstLine="420"/>
        <w:rPr>
          <w:rFonts w:hint="eastAsia"/>
        </w:rPr>
      </w:pPr>
      <w:r>
        <w:rPr>
          <w:rFonts w:hint="eastAsia"/>
        </w:rPr>
        <w:t>住宅专项维修资金续筹方案需经业主大会讨论通过。</w:t>
      </w:r>
    </w:p>
    <w:p w:rsidR="00A7707D" w:rsidRDefault="00A7707D" w:rsidP="00A7707D">
      <w:pPr>
        <w:spacing w:line="360" w:lineRule="auto"/>
        <w:ind w:firstLineChars="200" w:firstLine="420"/>
        <w:rPr>
          <w:rFonts w:hint="eastAsia"/>
        </w:rPr>
      </w:pPr>
      <w:r>
        <w:rPr>
          <w:rFonts w:hint="eastAsia"/>
        </w:rPr>
        <w:t>第七十四条</w:t>
      </w:r>
      <w:r>
        <w:rPr>
          <w:rFonts w:hint="eastAsia"/>
        </w:rPr>
        <w:t xml:space="preserve"> </w:t>
      </w:r>
      <w:r>
        <w:rPr>
          <w:rFonts w:hint="eastAsia"/>
        </w:rPr>
        <w:t>住宅专项维修资金管理</w:t>
      </w:r>
    </w:p>
    <w:p w:rsidR="00A7707D" w:rsidRDefault="00A7707D" w:rsidP="00A7707D">
      <w:pPr>
        <w:spacing w:line="360" w:lineRule="auto"/>
        <w:ind w:firstLineChars="200" w:firstLine="420"/>
        <w:rPr>
          <w:rFonts w:hint="eastAsia"/>
        </w:rPr>
      </w:pPr>
      <w:r>
        <w:rPr>
          <w:rFonts w:hint="eastAsia"/>
        </w:rPr>
        <w:t>业主大会成立后，经业主大会决定，可按法律、法规规定将住宅专项维修资金划转给账目管理单位管理。</w:t>
      </w:r>
    </w:p>
    <w:p w:rsidR="00A7707D" w:rsidRDefault="00A7707D" w:rsidP="00A7707D">
      <w:pPr>
        <w:spacing w:line="360" w:lineRule="auto"/>
        <w:ind w:firstLineChars="200" w:firstLine="420"/>
        <w:rPr>
          <w:rFonts w:hint="eastAsia"/>
        </w:rPr>
      </w:pPr>
      <w:r>
        <w:rPr>
          <w:rFonts w:hint="eastAsia"/>
        </w:rPr>
        <w:t>业主委员会代为管理住宅专项维修资金，由专户管理银行委托有资质的审计机构对住宅专项维修资金收入、支出进行审价、审核、审计。</w:t>
      </w:r>
    </w:p>
    <w:p w:rsidR="00A7707D" w:rsidRDefault="00A7707D" w:rsidP="00A7707D">
      <w:pPr>
        <w:spacing w:line="360" w:lineRule="auto"/>
        <w:ind w:firstLineChars="200" w:firstLine="420"/>
        <w:rPr>
          <w:rFonts w:hint="eastAsia"/>
        </w:rPr>
      </w:pPr>
      <w:r>
        <w:rPr>
          <w:rFonts w:hint="eastAsia"/>
        </w:rPr>
        <w:t>第七十五条</w:t>
      </w:r>
      <w:r>
        <w:rPr>
          <w:rFonts w:hint="eastAsia"/>
        </w:rPr>
        <w:t xml:space="preserve"> </w:t>
      </w:r>
      <w:r>
        <w:rPr>
          <w:rFonts w:hint="eastAsia"/>
        </w:rPr>
        <w:t>住宅专项维修资金使用情况公告</w:t>
      </w:r>
    </w:p>
    <w:p w:rsidR="00A7707D" w:rsidRDefault="00A7707D" w:rsidP="00A7707D">
      <w:pPr>
        <w:spacing w:line="360" w:lineRule="auto"/>
        <w:ind w:firstLineChars="200" w:firstLine="420"/>
        <w:rPr>
          <w:rFonts w:hint="eastAsia"/>
        </w:rPr>
      </w:pPr>
      <w:r>
        <w:rPr>
          <w:rFonts w:hint="eastAsia"/>
        </w:rPr>
        <w:t>住宅专项维修资金已移交业主委员会进行管理的，业主委员会应当于每半年结束十五日内将住宅专项维修资金的使用情况在物业管理区域内的显著位置公告至少三十日，报街道办事处（镇人民政府）备案，以书面形式告知居（村）民委员会。</w:t>
      </w:r>
    </w:p>
    <w:p w:rsidR="00A7707D" w:rsidRDefault="00A7707D" w:rsidP="00A7707D">
      <w:pPr>
        <w:spacing w:line="360" w:lineRule="auto"/>
        <w:ind w:firstLineChars="200" w:firstLine="420"/>
        <w:rPr>
          <w:rFonts w:hint="eastAsia"/>
        </w:rPr>
      </w:pPr>
      <w:r>
        <w:rPr>
          <w:rFonts w:hint="eastAsia"/>
        </w:rPr>
        <w:t>第七十六条</w:t>
      </w:r>
      <w:r>
        <w:rPr>
          <w:rFonts w:hint="eastAsia"/>
        </w:rPr>
        <w:t xml:space="preserve"> </w:t>
      </w:r>
      <w:r>
        <w:rPr>
          <w:rFonts w:hint="eastAsia"/>
        </w:rPr>
        <w:t>住宅专项维修资金转移</w:t>
      </w:r>
    </w:p>
    <w:p w:rsidR="00A7707D" w:rsidRDefault="00A7707D" w:rsidP="00A7707D">
      <w:pPr>
        <w:spacing w:line="360" w:lineRule="auto"/>
        <w:ind w:firstLineChars="200" w:firstLine="420"/>
        <w:rPr>
          <w:rFonts w:hint="eastAsia"/>
        </w:rPr>
      </w:pPr>
      <w:r>
        <w:rPr>
          <w:rFonts w:hint="eastAsia"/>
        </w:rPr>
        <w:t>业主转让物业时，其交存的住宅专项维修资金余额不予退还，一并转让给新业主。</w:t>
      </w:r>
    </w:p>
    <w:p w:rsidR="00A7707D" w:rsidRPr="0050206F" w:rsidRDefault="00A7707D" w:rsidP="0050206F">
      <w:pPr>
        <w:spacing w:line="360" w:lineRule="auto"/>
        <w:rPr>
          <w:rFonts w:hint="eastAsia"/>
          <w:b/>
        </w:rPr>
      </w:pPr>
      <w:r w:rsidRPr="0050206F">
        <w:rPr>
          <w:rFonts w:hint="eastAsia"/>
          <w:b/>
        </w:rPr>
        <w:t>第七章</w:t>
      </w:r>
      <w:r w:rsidRPr="0050206F">
        <w:rPr>
          <w:rFonts w:hint="eastAsia"/>
          <w:b/>
        </w:rPr>
        <w:t xml:space="preserve">  </w:t>
      </w:r>
      <w:r w:rsidRPr="0050206F">
        <w:rPr>
          <w:rFonts w:hint="eastAsia"/>
          <w:b/>
        </w:rPr>
        <w:t>物业服务收费管理</w:t>
      </w:r>
    </w:p>
    <w:p w:rsidR="00A7707D" w:rsidRDefault="00A7707D" w:rsidP="00A7707D">
      <w:pPr>
        <w:spacing w:line="360" w:lineRule="auto"/>
        <w:ind w:firstLineChars="200" w:firstLine="420"/>
        <w:rPr>
          <w:rFonts w:hint="eastAsia"/>
        </w:rPr>
      </w:pPr>
      <w:r>
        <w:rPr>
          <w:rFonts w:hint="eastAsia"/>
        </w:rPr>
        <w:lastRenderedPageBreak/>
        <w:t>第七十七条</w:t>
      </w:r>
      <w:r>
        <w:rPr>
          <w:rFonts w:hint="eastAsia"/>
        </w:rPr>
        <w:t xml:space="preserve"> </w:t>
      </w:r>
      <w:r>
        <w:rPr>
          <w:rFonts w:hint="eastAsia"/>
        </w:rPr>
        <w:t>物业服务收费构成</w:t>
      </w:r>
    </w:p>
    <w:p w:rsidR="00A7707D" w:rsidRDefault="00A7707D" w:rsidP="00A7707D">
      <w:pPr>
        <w:spacing w:line="360" w:lineRule="auto"/>
        <w:ind w:firstLineChars="200" w:firstLine="420"/>
        <w:rPr>
          <w:rFonts w:hint="eastAsia"/>
        </w:rPr>
      </w:pPr>
      <w:r>
        <w:rPr>
          <w:rFonts w:hint="eastAsia"/>
        </w:rPr>
        <w:t>物业服务成本或者物业服务支出构成一般包括以下部分：</w:t>
      </w:r>
    </w:p>
    <w:p w:rsidR="00A7707D" w:rsidRDefault="00A7707D" w:rsidP="00A7707D">
      <w:pPr>
        <w:spacing w:line="360" w:lineRule="auto"/>
        <w:ind w:firstLineChars="200" w:firstLine="420"/>
        <w:rPr>
          <w:rFonts w:hint="eastAsia"/>
        </w:rPr>
      </w:pPr>
      <w:r>
        <w:rPr>
          <w:rFonts w:hint="eastAsia"/>
        </w:rPr>
        <w:t>（一）管理服务人员的工资、社会保险和按规定提取的福利费等；</w:t>
      </w:r>
    </w:p>
    <w:p w:rsidR="00A7707D" w:rsidRDefault="00A7707D" w:rsidP="00A7707D">
      <w:pPr>
        <w:spacing w:line="360" w:lineRule="auto"/>
        <w:ind w:firstLineChars="200" w:firstLine="420"/>
        <w:rPr>
          <w:rFonts w:hint="eastAsia"/>
        </w:rPr>
      </w:pPr>
      <w:r>
        <w:rPr>
          <w:rFonts w:hint="eastAsia"/>
        </w:rPr>
        <w:t>（二）物业共用部位、共用设备的日常运行、维护费用；</w:t>
      </w:r>
    </w:p>
    <w:p w:rsidR="00A7707D" w:rsidRDefault="00A7707D" w:rsidP="00A7707D">
      <w:pPr>
        <w:spacing w:line="360" w:lineRule="auto"/>
        <w:ind w:firstLineChars="200" w:firstLine="420"/>
        <w:rPr>
          <w:rFonts w:hint="eastAsia"/>
        </w:rPr>
      </w:pPr>
      <w:r>
        <w:rPr>
          <w:rFonts w:hint="eastAsia"/>
        </w:rPr>
        <w:t>（三）物业管理区域清洁卫生费用；</w:t>
      </w:r>
    </w:p>
    <w:p w:rsidR="00A7707D" w:rsidRDefault="00A7707D" w:rsidP="00A7707D">
      <w:pPr>
        <w:spacing w:line="360" w:lineRule="auto"/>
        <w:ind w:firstLineChars="200" w:firstLine="420"/>
        <w:rPr>
          <w:rFonts w:hint="eastAsia"/>
        </w:rPr>
      </w:pPr>
      <w:r>
        <w:rPr>
          <w:rFonts w:hint="eastAsia"/>
        </w:rPr>
        <w:t>（四）物业管理区域绿化养护费用；</w:t>
      </w:r>
    </w:p>
    <w:p w:rsidR="00A7707D" w:rsidRDefault="00A7707D" w:rsidP="00A7707D">
      <w:pPr>
        <w:spacing w:line="360" w:lineRule="auto"/>
        <w:ind w:firstLineChars="200" w:firstLine="420"/>
        <w:rPr>
          <w:rFonts w:hint="eastAsia"/>
        </w:rPr>
      </w:pPr>
      <w:r>
        <w:rPr>
          <w:rFonts w:hint="eastAsia"/>
        </w:rPr>
        <w:t>（五）物业管理区域秩序维护费用；</w:t>
      </w:r>
    </w:p>
    <w:p w:rsidR="00A7707D" w:rsidRDefault="00A7707D" w:rsidP="00A7707D">
      <w:pPr>
        <w:spacing w:line="360" w:lineRule="auto"/>
        <w:ind w:firstLineChars="200" w:firstLine="420"/>
        <w:rPr>
          <w:rFonts w:hint="eastAsia"/>
        </w:rPr>
      </w:pPr>
      <w:r>
        <w:rPr>
          <w:rFonts w:hint="eastAsia"/>
        </w:rPr>
        <w:t>（六）物业共用部位、共用设备及公众责任保险费用；</w:t>
      </w:r>
    </w:p>
    <w:p w:rsidR="00A7707D" w:rsidRDefault="00A7707D" w:rsidP="00A7707D">
      <w:pPr>
        <w:spacing w:line="360" w:lineRule="auto"/>
        <w:ind w:firstLineChars="200" w:firstLine="420"/>
        <w:rPr>
          <w:rFonts w:hint="eastAsia"/>
        </w:rPr>
      </w:pPr>
      <w:r>
        <w:rPr>
          <w:rFonts w:hint="eastAsia"/>
        </w:rPr>
        <w:t>（七）办公费用；</w:t>
      </w:r>
    </w:p>
    <w:p w:rsidR="00A7707D" w:rsidRDefault="00A7707D" w:rsidP="00A7707D">
      <w:pPr>
        <w:spacing w:line="360" w:lineRule="auto"/>
        <w:ind w:firstLineChars="200" w:firstLine="420"/>
        <w:rPr>
          <w:rFonts w:hint="eastAsia"/>
        </w:rPr>
      </w:pPr>
      <w:r>
        <w:rPr>
          <w:rFonts w:hint="eastAsia"/>
        </w:rPr>
        <w:t>（八）管理费分摊；</w:t>
      </w:r>
    </w:p>
    <w:p w:rsidR="00A7707D" w:rsidRDefault="00A7707D" w:rsidP="00A7707D">
      <w:pPr>
        <w:spacing w:line="360" w:lineRule="auto"/>
        <w:ind w:firstLineChars="200" w:firstLine="420"/>
        <w:rPr>
          <w:rFonts w:hint="eastAsia"/>
        </w:rPr>
      </w:pPr>
      <w:r>
        <w:rPr>
          <w:rFonts w:hint="eastAsia"/>
        </w:rPr>
        <w:t>（九）物业服务企业固定资产折旧；</w:t>
      </w:r>
    </w:p>
    <w:p w:rsidR="00A7707D" w:rsidRDefault="00A7707D" w:rsidP="00A7707D">
      <w:pPr>
        <w:spacing w:line="360" w:lineRule="auto"/>
        <w:ind w:firstLineChars="200" w:firstLine="420"/>
        <w:rPr>
          <w:rFonts w:hint="eastAsia"/>
        </w:rPr>
      </w:pPr>
      <w:r>
        <w:rPr>
          <w:rFonts w:hint="eastAsia"/>
        </w:rPr>
        <w:t>（十）经物业服务企业与业主协商同意后的其它费用。</w:t>
      </w:r>
    </w:p>
    <w:p w:rsidR="00A7707D" w:rsidRDefault="00A7707D" w:rsidP="00A7707D">
      <w:pPr>
        <w:spacing w:line="360" w:lineRule="auto"/>
        <w:ind w:firstLineChars="200" w:firstLine="420"/>
        <w:rPr>
          <w:rFonts w:hint="eastAsia"/>
        </w:rPr>
      </w:pPr>
      <w:r>
        <w:rPr>
          <w:rFonts w:hint="eastAsia"/>
        </w:rPr>
        <w:t>第七十八条</w:t>
      </w:r>
      <w:r>
        <w:rPr>
          <w:rFonts w:hint="eastAsia"/>
        </w:rPr>
        <w:t xml:space="preserve"> </w:t>
      </w:r>
      <w:r>
        <w:rPr>
          <w:rFonts w:hint="eastAsia"/>
        </w:rPr>
        <w:t>物业服务收费价格</w:t>
      </w:r>
    </w:p>
    <w:p w:rsidR="00A7707D" w:rsidRDefault="00A7707D" w:rsidP="00A7707D">
      <w:pPr>
        <w:spacing w:line="360" w:lineRule="auto"/>
        <w:ind w:firstLineChars="200" w:firstLine="420"/>
        <w:rPr>
          <w:rFonts w:hint="eastAsia"/>
        </w:rPr>
      </w:pPr>
      <w:r>
        <w:rPr>
          <w:rFonts w:hint="eastAsia"/>
        </w:rPr>
        <w:t>行业协会定期公布不同区域的物业服务收费价格信息。前期物业服务收费由建设单位与前期物业服务企业参考上述价格信息签订前期物业服务合同，相关价格信息应在物业服务合同中予以说明。</w:t>
      </w:r>
    </w:p>
    <w:p w:rsidR="00A7707D" w:rsidRDefault="00A7707D" w:rsidP="00A7707D">
      <w:pPr>
        <w:spacing w:line="360" w:lineRule="auto"/>
        <w:ind w:firstLineChars="200" w:firstLine="420"/>
        <w:rPr>
          <w:rFonts w:hint="eastAsia"/>
        </w:rPr>
      </w:pPr>
      <w:r>
        <w:rPr>
          <w:rFonts w:hint="eastAsia"/>
        </w:rPr>
        <w:t>业主大会成立后，业主委员会根据业主大会的决定，与物业服务企业签订物业服务合同。物业服务收费以及停车服务费价格由双方根据市场价格协商决定。</w:t>
      </w:r>
    </w:p>
    <w:p w:rsidR="00A7707D" w:rsidRDefault="00A7707D" w:rsidP="00A7707D">
      <w:pPr>
        <w:spacing w:line="360" w:lineRule="auto"/>
        <w:ind w:firstLineChars="200" w:firstLine="420"/>
        <w:rPr>
          <w:rFonts w:hint="eastAsia"/>
        </w:rPr>
      </w:pPr>
      <w:r>
        <w:rPr>
          <w:rFonts w:hint="eastAsia"/>
        </w:rPr>
        <w:t>保障性住房（含经济适用住房、公共租赁住房、廉租房等）物业收费实行政府指导价管理，由市、区按现行有关规定合理制定收费标准。</w:t>
      </w:r>
    </w:p>
    <w:p w:rsidR="00A7707D" w:rsidRDefault="00A7707D" w:rsidP="00A7707D">
      <w:pPr>
        <w:spacing w:line="360" w:lineRule="auto"/>
        <w:ind w:firstLineChars="200" w:firstLine="420"/>
        <w:rPr>
          <w:rFonts w:hint="eastAsia"/>
        </w:rPr>
      </w:pPr>
      <w:r>
        <w:rPr>
          <w:rFonts w:hint="eastAsia"/>
        </w:rPr>
        <w:t>第七十九条</w:t>
      </w:r>
      <w:r>
        <w:rPr>
          <w:rFonts w:hint="eastAsia"/>
        </w:rPr>
        <w:t xml:space="preserve"> </w:t>
      </w:r>
      <w:r>
        <w:rPr>
          <w:rFonts w:hint="eastAsia"/>
        </w:rPr>
        <w:t>物业服务收费公告</w:t>
      </w:r>
    </w:p>
    <w:p w:rsidR="00A7707D" w:rsidRDefault="00A7707D" w:rsidP="00A7707D">
      <w:pPr>
        <w:spacing w:line="360" w:lineRule="auto"/>
        <w:ind w:firstLineChars="200" w:firstLine="420"/>
        <w:rPr>
          <w:rFonts w:hint="eastAsia"/>
        </w:rPr>
      </w:pPr>
      <w:r>
        <w:rPr>
          <w:rFonts w:hint="eastAsia"/>
        </w:rPr>
        <w:t>物业服务收费实行明码标价，收费公告的样式、内容由区价格管理部门认定。物业服务企业应当将经区价格管理部门监制的服务内容、服务标准和收费项目、收费标准等有关情况在物业管理区域内的显著位置公告至少三十日，并报区价格管理部门备案。</w:t>
      </w:r>
    </w:p>
    <w:p w:rsidR="00A7707D" w:rsidRDefault="00A7707D" w:rsidP="00A7707D">
      <w:pPr>
        <w:spacing w:line="360" w:lineRule="auto"/>
        <w:ind w:firstLineChars="200" w:firstLine="420"/>
        <w:rPr>
          <w:rFonts w:hint="eastAsia"/>
        </w:rPr>
      </w:pPr>
      <w:r>
        <w:rPr>
          <w:rFonts w:hint="eastAsia"/>
        </w:rPr>
        <w:t>第八十条</w:t>
      </w:r>
      <w:r>
        <w:rPr>
          <w:rFonts w:hint="eastAsia"/>
        </w:rPr>
        <w:t xml:space="preserve"> </w:t>
      </w:r>
      <w:r>
        <w:rPr>
          <w:rFonts w:hint="eastAsia"/>
        </w:rPr>
        <w:t>物业服务收费方式</w:t>
      </w:r>
    </w:p>
    <w:p w:rsidR="00A7707D" w:rsidRDefault="00A7707D" w:rsidP="00A7707D">
      <w:pPr>
        <w:spacing w:line="360" w:lineRule="auto"/>
        <w:ind w:firstLineChars="200" w:firstLine="420"/>
        <w:rPr>
          <w:rFonts w:hint="eastAsia"/>
        </w:rPr>
      </w:pPr>
      <w:r>
        <w:rPr>
          <w:rFonts w:hint="eastAsia"/>
        </w:rPr>
        <w:t>物业服务收费按月计收，不得预收。</w:t>
      </w:r>
    </w:p>
    <w:p w:rsidR="00A7707D" w:rsidRDefault="00A7707D" w:rsidP="00A7707D">
      <w:pPr>
        <w:spacing w:line="360" w:lineRule="auto"/>
        <w:ind w:firstLineChars="200" w:firstLine="420"/>
        <w:rPr>
          <w:rFonts w:hint="eastAsia"/>
        </w:rPr>
      </w:pPr>
      <w:r>
        <w:rPr>
          <w:rFonts w:hint="eastAsia"/>
        </w:rPr>
        <w:t>物业服务收费可以采取酬金制或者包干制等形式。</w:t>
      </w:r>
    </w:p>
    <w:p w:rsidR="00A7707D" w:rsidRDefault="00A7707D" w:rsidP="00A7707D">
      <w:pPr>
        <w:spacing w:line="360" w:lineRule="auto"/>
        <w:ind w:firstLineChars="200" w:firstLine="420"/>
        <w:rPr>
          <w:rFonts w:hint="eastAsia"/>
        </w:rPr>
      </w:pPr>
      <w:r>
        <w:rPr>
          <w:rFonts w:hint="eastAsia"/>
        </w:rPr>
        <w:t>酬金制是指在预收的物业管理服务费中按约定比例或者约定数额提取酬金支付给物业服务企业，其余部分全部用于物业服务合同约定的物业服务支出，结余或者不足均由业主享有或者承担的物业管理服务计费方式。</w:t>
      </w:r>
    </w:p>
    <w:p w:rsidR="00A7707D" w:rsidRDefault="00A7707D" w:rsidP="00A7707D">
      <w:pPr>
        <w:spacing w:line="360" w:lineRule="auto"/>
        <w:ind w:firstLineChars="200" w:firstLine="420"/>
        <w:rPr>
          <w:rFonts w:hint="eastAsia"/>
        </w:rPr>
      </w:pPr>
      <w:r>
        <w:rPr>
          <w:rFonts w:hint="eastAsia"/>
        </w:rPr>
        <w:lastRenderedPageBreak/>
        <w:t>包干制是指由业主向物业服务企业支付固定物业管理服务费，盈余或者亏损均由物业服务企业享有或者承担的物业管理服务计费方式。</w:t>
      </w:r>
    </w:p>
    <w:p w:rsidR="00A7707D" w:rsidRDefault="00A7707D" w:rsidP="00A7707D">
      <w:pPr>
        <w:spacing w:line="360" w:lineRule="auto"/>
        <w:ind w:firstLineChars="200" w:firstLine="420"/>
        <w:rPr>
          <w:rFonts w:hint="eastAsia"/>
        </w:rPr>
      </w:pPr>
      <w:r>
        <w:rPr>
          <w:rFonts w:hint="eastAsia"/>
        </w:rPr>
        <w:t>物业服务企业实行酬金制收费方式的，物业服务的各项资金应当按规定建账立制，其收支情况接受业主委员会的监督。物业服务企业应当于每季度结束十五日内将经业主委员会确认的收支情况在物业管理区域的显著位置公告至少三十日。</w:t>
      </w:r>
    </w:p>
    <w:p w:rsidR="00A7707D" w:rsidRDefault="00A7707D" w:rsidP="00A7707D">
      <w:pPr>
        <w:spacing w:line="360" w:lineRule="auto"/>
        <w:ind w:firstLineChars="200" w:firstLine="420"/>
        <w:rPr>
          <w:rFonts w:hint="eastAsia"/>
        </w:rPr>
      </w:pPr>
      <w:r>
        <w:rPr>
          <w:rFonts w:hint="eastAsia"/>
        </w:rPr>
        <w:t>实行酬金制收费方式的，物业服务企业收支情况应当进行年度审计。前期物业管理阶段由物业服务企业委托有资质的审计机构进行，费用由全体业主分摊；已成立业主委员会的，由业主委员会委托有资质的审计机构进行。审计结果在物业管理区域的显著位置公告至少三十日，并以书面形式告知居（村）民委员会。</w:t>
      </w:r>
    </w:p>
    <w:p w:rsidR="00A7707D" w:rsidRDefault="00A7707D" w:rsidP="00A7707D">
      <w:pPr>
        <w:spacing w:line="360" w:lineRule="auto"/>
        <w:ind w:firstLineChars="200" w:firstLine="420"/>
        <w:rPr>
          <w:rFonts w:hint="eastAsia"/>
        </w:rPr>
      </w:pPr>
      <w:r>
        <w:rPr>
          <w:rFonts w:hint="eastAsia"/>
        </w:rPr>
        <w:t>实行包干制的物业服务收费，不含公用水电费，各区另有规定或双方另有约定的除外。物业服务企业应当于每半年结束十五日内将共用场地、共用设施设备产生的水电用量、单价、金额等在物业管理区域显著位置公告至少三十日，按照实际费用和约定的方式向所有相关业主合理分摊。没有约定或者约定不明确的，按照业主专有部分占建筑物总面积的比例分摊。公用水电没有独立设置计量表的，不得向业主分摊公用水电费用。</w:t>
      </w:r>
    </w:p>
    <w:p w:rsidR="00A7707D" w:rsidRDefault="00A7707D" w:rsidP="00A7707D">
      <w:pPr>
        <w:spacing w:line="360" w:lineRule="auto"/>
        <w:ind w:firstLineChars="200" w:firstLine="420"/>
        <w:rPr>
          <w:rFonts w:hint="eastAsia"/>
        </w:rPr>
      </w:pPr>
      <w:r>
        <w:rPr>
          <w:rFonts w:hint="eastAsia"/>
        </w:rPr>
        <w:t>实行包干制的物业服务收费，包含小区绿化物养护、园林水池喷泉、物业管理办公室、员工宿舍、员工饭堂、值班室、保安亭、以及小区喜庆活动、宣传、装饰等用水用电，其费用由物业服务费列支，不得向业主分摊。</w:t>
      </w:r>
    </w:p>
    <w:p w:rsidR="00A7707D" w:rsidRDefault="00A7707D" w:rsidP="00A7707D">
      <w:pPr>
        <w:spacing w:line="360" w:lineRule="auto"/>
        <w:ind w:firstLineChars="200" w:firstLine="420"/>
        <w:rPr>
          <w:rFonts w:hint="eastAsia"/>
        </w:rPr>
      </w:pPr>
      <w:r>
        <w:rPr>
          <w:rFonts w:hint="eastAsia"/>
        </w:rPr>
        <w:t>业主、业主委员会或者业主大会对公布的物业服务资金年度预决算和物业服务资金的收支情况，以及共用场地、共用设施设备产生的水电费的分摊情况提出书面异议时，物业服务企业应当自收到书面异议之日起七日内答复。</w:t>
      </w:r>
    </w:p>
    <w:p w:rsidR="00A7707D" w:rsidRDefault="00A7707D" w:rsidP="00A7707D">
      <w:pPr>
        <w:spacing w:line="360" w:lineRule="auto"/>
        <w:ind w:firstLineChars="200" w:firstLine="420"/>
        <w:rPr>
          <w:rFonts w:hint="eastAsia"/>
        </w:rPr>
      </w:pPr>
      <w:r>
        <w:rPr>
          <w:rFonts w:hint="eastAsia"/>
        </w:rPr>
        <w:t>第八十一条</w:t>
      </w:r>
      <w:r>
        <w:rPr>
          <w:rFonts w:hint="eastAsia"/>
        </w:rPr>
        <w:t xml:space="preserve"> </w:t>
      </w:r>
      <w:r>
        <w:rPr>
          <w:rFonts w:hint="eastAsia"/>
        </w:rPr>
        <w:t>物业服务费交纳义务</w:t>
      </w:r>
      <w:r>
        <w:rPr>
          <w:rFonts w:hint="eastAsia"/>
        </w:rPr>
        <w:t xml:space="preserve"> </w:t>
      </w:r>
    </w:p>
    <w:p w:rsidR="00A7707D" w:rsidRDefault="00A7707D" w:rsidP="00A7707D">
      <w:pPr>
        <w:spacing w:line="360" w:lineRule="auto"/>
        <w:ind w:firstLineChars="200" w:firstLine="420"/>
        <w:rPr>
          <w:rFonts w:hint="eastAsia"/>
        </w:rPr>
      </w:pPr>
      <w:r>
        <w:rPr>
          <w:rFonts w:hint="eastAsia"/>
        </w:rPr>
        <w:t>业主应当根据物业服务合同约定，按时足额交纳物业服务费。业主与物业使用人约定由物业使用人交纳物业服务费的，从其约定，业主负连带责任。物业产权转移时，业主应当与物业服务企业结清物业服务费用。</w:t>
      </w:r>
    </w:p>
    <w:p w:rsidR="00A7707D" w:rsidRDefault="00A7707D" w:rsidP="00A7707D">
      <w:pPr>
        <w:spacing w:line="360" w:lineRule="auto"/>
        <w:ind w:firstLineChars="200" w:firstLine="420"/>
        <w:rPr>
          <w:rFonts w:hint="eastAsia"/>
        </w:rPr>
      </w:pPr>
      <w:r>
        <w:rPr>
          <w:rFonts w:hint="eastAsia"/>
        </w:rPr>
        <w:t>已竣工但未出售或者尚未交付给物业买受人的物业，其物业服务费必须由建设单位按照该物业区域同类物业的标准全额交纳。建设单位依法依约交付物业之日起物业服务费用由业主承担。</w:t>
      </w:r>
    </w:p>
    <w:p w:rsidR="00A7707D" w:rsidRDefault="00A7707D" w:rsidP="00A7707D">
      <w:pPr>
        <w:spacing w:line="360" w:lineRule="auto"/>
        <w:ind w:firstLineChars="200" w:firstLine="420"/>
        <w:rPr>
          <w:rFonts w:hint="eastAsia"/>
        </w:rPr>
      </w:pPr>
      <w:r>
        <w:rPr>
          <w:rFonts w:hint="eastAsia"/>
        </w:rPr>
        <w:t>建设单位出售物业时，不得承诺或者约定减免物业服务费用。建设单位已经承诺或者约定减免的物业服务费用，由建设单位承担。</w:t>
      </w:r>
    </w:p>
    <w:p w:rsidR="00A7707D" w:rsidRDefault="00A7707D" w:rsidP="00A7707D">
      <w:pPr>
        <w:spacing w:line="360" w:lineRule="auto"/>
        <w:ind w:firstLineChars="200" w:firstLine="420"/>
        <w:rPr>
          <w:rFonts w:hint="eastAsia"/>
        </w:rPr>
      </w:pPr>
      <w:r>
        <w:rPr>
          <w:rFonts w:hint="eastAsia"/>
        </w:rPr>
        <w:t>第八十二条</w:t>
      </w:r>
      <w:r>
        <w:rPr>
          <w:rFonts w:hint="eastAsia"/>
        </w:rPr>
        <w:t xml:space="preserve"> </w:t>
      </w:r>
      <w:r>
        <w:rPr>
          <w:rFonts w:hint="eastAsia"/>
        </w:rPr>
        <w:t>最终用户收费</w:t>
      </w:r>
    </w:p>
    <w:p w:rsidR="00A7707D" w:rsidRDefault="00A7707D" w:rsidP="00A7707D">
      <w:pPr>
        <w:spacing w:line="360" w:lineRule="auto"/>
        <w:ind w:firstLineChars="200" w:firstLine="420"/>
        <w:rPr>
          <w:rFonts w:hint="eastAsia"/>
        </w:rPr>
      </w:pPr>
      <w:r>
        <w:rPr>
          <w:rFonts w:hint="eastAsia"/>
        </w:rPr>
        <w:lastRenderedPageBreak/>
        <w:t>物业管理区域内，供电、供水、供气、通讯、有线电视等单位应当向最终用户收取有关费用，建设单位应该为最终用户单独安装各收费单位确认的计量器具。物业服务企业接受委托代收费用的，可以向委托单位收取手续费，但不得向业主收取手续费或水电周转金。</w:t>
      </w:r>
    </w:p>
    <w:p w:rsidR="00A7707D" w:rsidRDefault="00A7707D" w:rsidP="00A7707D">
      <w:pPr>
        <w:spacing w:line="360" w:lineRule="auto"/>
        <w:ind w:firstLineChars="200" w:firstLine="420"/>
        <w:rPr>
          <w:rFonts w:hint="eastAsia"/>
        </w:rPr>
      </w:pPr>
      <w:r>
        <w:rPr>
          <w:rFonts w:hint="eastAsia"/>
        </w:rPr>
        <w:t>住宅物业的最终用户，按照下列规定确定：</w:t>
      </w:r>
    </w:p>
    <w:p w:rsidR="00A7707D" w:rsidRDefault="00A7707D" w:rsidP="00A7707D">
      <w:pPr>
        <w:spacing w:line="360" w:lineRule="auto"/>
        <w:ind w:firstLineChars="200" w:firstLine="420"/>
        <w:rPr>
          <w:rFonts w:hint="eastAsia"/>
        </w:rPr>
      </w:pPr>
      <w:r>
        <w:rPr>
          <w:rFonts w:hint="eastAsia"/>
        </w:rPr>
        <w:t>（一）专有部分以单个业主作为最终用户；</w:t>
      </w:r>
    </w:p>
    <w:p w:rsidR="00A7707D" w:rsidRDefault="00A7707D" w:rsidP="00A7707D">
      <w:pPr>
        <w:spacing w:line="360" w:lineRule="auto"/>
        <w:ind w:firstLineChars="200" w:firstLine="420"/>
        <w:rPr>
          <w:rFonts w:hint="eastAsia"/>
        </w:rPr>
      </w:pPr>
      <w:r>
        <w:rPr>
          <w:rFonts w:hint="eastAsia"/>
        </w:rPr>
        <w:t>（二）部分业主共有部分以该共有部分的全体业主作为最终用户；</w:t>
      </w:r>
    </w:p>
    <w:p w:rsidR="00A7707D" w:rsidRDefault="00A7707D" w:rsidP="00A7707D">
      <w:pPr>
        <w:spacing w:line="360" w:lineRule="auto"/>
        <w:ind w:firstLineChars="200" w:firstLine="420"/>
        <w:rPr>
          <w:rFonts w:hint="eastAsia"/>
        </w:rPr>
      </w:pPr>
      <w:r>
        <w:rPr>
          <w:rFonts w:hint="eastAsia"/>
        </w:rPr>
        <w:t>（三）全体业主共有部分以全体业主作为最终用户。</w:t>
      </w:r>
    </w:p>
    <w:p w:rsidR="00A7707D" w:rsidRDefault="00A7707D" w:rsidP="00A7707D">
      <w:pPr>
        <w:spacing w:line="360" w:lineRule="auto"/>
        <w:ind w:firstLineChars="200" w:firstLine="420"/>
        <w:rPr>
          <w:rFonts w:hint="eastAsia"/>
        </w:rPr>
      </w:pPr>
      <w:r>
        <w:rPr>
          <w:rFonts w:hint="eastAsia"/>
        </w:rPr>
        <w:t>第八十三条</w:t>
      </w:r>
      <w:r>
        <w:rPr>
          <w:rFonts w:hint="eastAsia"/>
        </w:rPr>
        <w:t xml:space="preserve"> </w:t>
      </w:r>
      <w:r>
        <w:rPr>
          <w:rFonts w:hint="eastAsia"/>
        </w:rPr>
        <w:t>商业、公益用途的物业及其配套设施物业服务收费</w:t>
      </w:r>
    </w:p>
    <w:p w:rsidR="00A7707D" w:rsidRDefault="00A7707D" w:rsidP="00A7707D">
      <w:pPr>
        <w:spacing w:line="360" w:lineRule="auto"/>
        <w:ind w:firstLineChars="200" w:firstLine="420"/>
        <w:rPr>
          <w:rFonts w:hint="eastAsia"/>
        </w:rPr>
      </w:pPr>
      <w:r>
        <w:rPr>
          <w:rFonts w:hint="eastAsia"/>
        </w:rPr>
        <w:t>物业管理区域内的商铺、办公用房等物业按质价相符、协商一致的原则，由上述物业的业主与物业服务企业协商确定合理收费标准。</w:t>
      </w:r>
    </w:p>
    <w:p w:rsidR="00A7707D" w:rsidRDefault="00A7707D" w:rsidP="00A7707D">
      <w:pPr>
        <w:spacing w:line="360" w:lineRule="auto"/>
        <w:ind w:firstLineChars="200" w:firstLine="420"/>
        <w:rPr>
          <w:rFonts w:hint="eastAsia"/>
        </w:rPr>
      </w:pPr>
      <w:r>
        <w:rPr>
          <w:rFonts w:hint="eastAsia"/>
        </w:rPr>
        <w:t>住宅小区内教育和医疗卫生配套设施的物业服务收费，可参考该小区最低住宅物业服务收费标准和物业服务实际情况，由物业服务企业与业主或物业使用人协商约定。</w:t>
      </w:r>
    </w:p>
    <w:p w:rsidR="00A7707D" w:rsidRDefault="00A7707D" w:rsidP="00A7707D">
      <w:pPr>
        <w:spacing w:line="360" w:lineRule="auto"/>
        <w:ind w:firstLineChars="200" w:firstLine="420"/>
        <w:rPr>
          <w:rFonts w:hint="eastAsia"/>
        </w:rPr>
      </w:pPr>
      <w:r>
        <w:rPr>
          <w:rFonts w:hint="eastAsia"/>
        </w:rPr>
        <w:t>第八十四条</w:t>
      </w:r>
      <w:r>
        <w:rPr>
          <w:rFonts w:hint="eastAsia"/>
        </w:rPr>
        <w:t xml:space="preserve"> </w:t>
      </w:r>
      <w:r>
        <w:rPr>
          <w:rFonts w:hint="eastAsia"/>
        </w:rPr>
        <w:t>装修保证金</w:t>
      </w:r>
    </w:p>
    <w:p w:rsidR="00A7707D" w:rsidRDefault="00A7707D" w:rsidP="00A7707D">
      <w:pPr>
        <w:spacing w:line="360" w:lineRule="auto"/>
        <w:ind w:firstLineChars="200" w:firstLine="420"/>
        <w:rPr>
          <w:rFonts w:hint="eastAsia"/>
        </w:rPr>
      </w:pPr>
      <w:r>
        <w:rPr>
          <w:rFonts w:hint="eastAsia"/>
        </w:rPr>
        <w:t>房屋交付使用并经业主办理装修申报手续后，业主进行房屋装修的，物业服务企业为避免业主（或装修企业）在装修过程中改变、损害小区共用部位、共用设施，可依据价格管理部门规定的程序、标准向业主（或装修企业）收取装修保证金。</w:t>
      </w:r>
    </w:p>
    <w:p w:rsidR="00A7707D" w:rsidRDefault="00A7707D" w:rsidP="00A7707D">
      <w:pPr>
        <w:spacing w:line="360" w:lineRule="auto"/>
        <w:ind w:firstLineChars="200" w:firstLine="420"/>
        <w:rPr>
          <w:rFonts w:hint="eastAsia"/>
        </w:rPr>
      </w:pPr>
      <w:r>
        <w:rPr>
          <w:rFonts w:hint="eastAsia"/>
        </w:rPr>
        <w:t>除上述收费项目外，物业服务企业不得强制收取其他任何与装修相关的费用。</w:t>
      </w:r>
    </w:p>
    <w:p w:rsidR="00A7707D" w:rsidRDefault="00A7707D" w:rsidP="00A7707D">
      <w:pPr>
        <w:spacing w:line="360" w:lineRule="auto"/>
        <w:ind w:firstLineChars="200" w:firstLine="420"/>
        <w:rPr>
          <w:rFonts w:hint="eastAsia"/>
        </w:rPr>
      </w:pPr>
      <w:r>
        <w:rPr>
          <w:rFonts w:hint="eastAsia"/>
        </w:rPr>
        <w:t>物业服务企业在收取装修保证金前应与业主（或装修企业）以书面形式约定双方的权利、义务等内容。装修完工后，如业主（或装修企业）未造成共用部位和共用设施设备损坏的，物业服务企业应自检查合格之日起五个工作日内全额退还装修保证金；造成损坏后，如责任人修复或折价赔偿的，其装修保证金应在修复或赔偿后的五个工作日内退回。否则，装修保证金将纳入住宅专项维修资金，不予退还。</w:t>
      </w:r>
    </w:p>
    <w:p w:rsidR="00A7707D" w:rsidRDefault="00A7707D" w:rsidP="00A7707D">
      <w:pPr>
        <w:spacing w:line="360" w:lineRule="auto"/>
        <w:ind w:firstLineChars="200" w:firstLine="420"/>
        <w:rPr>
          <w:rFonts w:hint="eastAsia"/>
        </w:rPr>
      </w:pPr>
      <w:r>
        <w:rPr>
          <w:rFonts w:hint="eastAsia"/>
        </w:rPr>
        <w:t>第八十五条</w:t>
      </w:r>
      <w:r>
        <w:rPr>
          <w:rFonts w:hint="eastAsia"/>
        </w:rPr>
        <w:t xml:space="preserve"> </w:t>
      </w:r>
      <w:r>
        <w:rPr>
          <w:rFonts w:hint="eastAsia"/>
        </w:rPr>
        <w:t>物业服务收费价格调整</w:t>
      </w:r>
    </w:p>
    <w:p w:rsidR="00A7707D" w:rsidRDefault="00A7707D" w:rsidP="00A7707D">
      <w:pPr>
        <w:spacing w:line="360" w:lineRule="auto"/>
        <w:ind w:firstLineChars="200" w:firstLine="420"/>
        <w:rPr>
          <w:rFonts w:hint="eastAsia"/>
        </w:rPr>
      </w:pPr>
      <w:r>
        <w:rPr>
          <w:rFonts w:hint="eastAsia"/>
        </w:rPr>
        <w:t>物业服务企业需重新约定收费，或有百分之二十以上业主提议调整收费标准的，应综合物业服务成本和业主满意度测评结果，经专有部分占建筑物总面积过半数的业主且总人数过半数的业主同意。物业服务企业将业主表决结果在物业管理区域显著位置公告至少三十日，将新的收费标准向所属区价格管理部门申请明码标价监制，并报送街道办事处（镇人民政府）、区房地产行政主管部门。</w:t>
      </w:r>
    </w:p>
    <w:p w:rsidR="00A7707D" w:rsidRDefault="00A7707D" w:rsidP="00A7707D">
      <w:pPr>
        <w:spacing w:line="360" w:lineRule="auto"/>
        <w:ind w:firstLineChars="200" w:firstLine="420"/>
        <w:rPr>
          <w:rFonts w:hint="eastAsia"/>
        </w:rPr>
      </w:pPr>
      <w:r>
        <w:rPr>
          <w:rFonts w:hint="eastAsia"/>
        </w:rPr>
        <w:t>对物业服务收费有争议的，业主、物业使用人、业主委员会和物业服务企业，可以向物业所属区价格管理部门申请协商调解。</w:t>
      </w:r>
    </w:p>
    <w:p w:rsidR="00A7707D" w:rsidRDefault="00A7707D" w:rsidP="00A7707D">
      <w:pPr>
        <w:spacing w:line="360" w:lineRule="auto"/>
        <w:ind w:firstLineChars="200" w:firstLine="420"/>
        <w:rPr>
          <w:rFonts w:hint="eastAsia"/>
        </w:rPr>
      </w:pPr>
      <w:r>
        <w:rPr>
          <w:rFonts w:hint="eastAsia"/>
        </w:rPr>
        <w:lastRenderedPageBreak/>
        <w:t>物业服务企业与业主委员会之间对收费不能达成共识时，经双方出具委托书后，可委托有价格成本审核资质的中介机构进行成本审核，根据成本审核结果自行协商。仍不能达成共识的，可向物业所属区价格管理部门提出核定收费标准的申请。</w:t>
      </w:r>
    </w:p>
    <w:p w:rsidR="00A7707D" w:rsidRDefault="00A7707D" w:rsidP="00A7707D">
      <w:pPr>
        <w:spacing w:line="360" w:lineRule="auto"/>
        <w:ind w:firstLineChars="200" w:firstLine="420"/>
        <w:rPr>
          <w:rFonts w:hint="eastAsia"/>
        </w:rPr>
      </w:pPr>
      <w:r>
        <w:rPr>
          <w:rFonts w:hint="eastAsia"/>
        </w:rPr>
        <w:t>第八十六条</w:t>
      </w:r>
      <w:r>
        <w:rPr>
          <w:rFonts w:hint="eastAsia"/>
        </w:rPr>
        <w:t xml:space="preserve"> </w:t>
      </w:r>
      <w:r>
        <w:rPr>
          <w:rFonts w:hint="eastAsia"/>
        </w:rPr>
        <w:t>欠费处理及告知义务</w:t>
      </w:r>
    </w:p>
    <w:p w:rsidR="00A7707D" w:rsidRDefault="00A7707D" w:rsidP="00A7707D">
      <w:pPr>
        <w:spacing w:line="360" w:lineRule="auto"/>
        <w:ind w:firstLineChars="200" w:firstLine="420"/>
        <w:rPr>
          <w:rFonts w:hint="eastAsia"/>
        </w:rPr>
      </w:pPr>
      <w:r>
        <w:rPr>
          <w:rFonts w:hint="eastAsia"/>
        </w:rPr>
        <w:t>当发生业主不按合同约定的时间和标准交纳物业服务费时，业主委员会应当配合物业服务企业督促业主缴交。</w:t>
      </w:r>
    </w:p>
    <w:p w:rsidR="00A7707D" w:rsidRDefault="00A7707D" w:rsidP="00A7707D">
      <w:pPr>
        <w:spacing w:line="360" w:lineRule="auto"/>
        <w:ind w:firstLineChars="200" w:firstLine="420"/>
        <w:rPr>
          <w:rFonts w:hint="eastAsia"/>
        </w:rPr>
      </w:pPr>
      <w:r>
        <w:rPr>
          <w:rFonts w:hint="eastAsia"/>
        </w:rPr>
        <w:t>业主拖欠物业服务费，物业服务企业可以通过法律途径追讨物业服务费。</w:t>
      </w:r>
    </w:p>
    <w:p w:rsidR="00A7707D" w:rsidRDefault="00A7707D" w:rsidP="00A7707D">
      <w:pPr>
        <w:spacing w:line="360" w:lineRule="auto"/>
        <w:ind w:firstLineChars="200" w:firstLine="420"/>
        <w:rPr>
          <w:rFonts w:hint="eastAsia"/>
        </w:rPr>
      </w:pPr>
      <w:r>
        <w:rPr>
          <w:rFonts w:hint="eastAsia"/>
        </w:rPr>
        <w:t>业主出租物业，应当将管理规约告知承租人，承租人应当遵守管理规约。</w:t>
      </w:r>
    </w:p>
    <w:p w:rsidR="00A7707D" w:rsidRDefault="00A7707D" w:rsidP="00A7707D">
      <w:pPr>
        <w:spacing w:line="360" w:lineRule="auto"/>
        <w:ind w:firstLineChars="200" w:firstLine="420"/>
        <w:rPr>
          <w:rFonts w:hint="eastAsia"/>
        </w:rPr>
      </w:pPr>
      <w:r>
        <w:rPr>
          <w:rFonts w:hint="eastAsia"/>
        </w:rPr>
        <w:t>自物业转让合同或者租赁合同签订之日起十五日内，买受人或承租人应当将物业转让或者出租的情况告知业主委员会和物业服务企业。</w:t>
      </w:r>
    </w:p>
    <w:p w:rsidR="00A7707D" w:rsidRDefault="00A7707D" w:rsidP="00A7707D">
      <w:pPr>
        <w:spacing w:line="360" w:lineRule="auto"/>
        <w:ind w:firstLineChars="200" w:firstLine="420"/>
        <w:rPr>
          <w:rFonts w:hint="eastAsia"/>
        </w:rPr>
      </w:pPr>
      <w:r>
        <w:rPr>
          <w:rFonts w:hint="eastAsia"/>
        </w:rPr>
        <w:t>第八十七条</w:t>
      </w:r>
      <w:r>
        <w:rPr>
          <w:rFonts w:hint="eastAsia"/>
        </w:rPr>
        <w:t xml:space="preserve"> </w:t>
      </w:r>
      <w:r>
        <w:rPr>
          <w:rFonts w:hint="eastAsia"/>
        </w:rPr>
        <w:t>撤出后欠费的追缴</w:t>
      </w:r>
    </w:p>
    <w:p w:rsidR="00A7707D" w:rsidRDefault="00A7707D" w:rsidP="00A7707D">
      <w:pPr>
        <w:spacing w:line="360" w:lineRule="auto"/>
        <w:ind w:firstLineChars="200" w:firstLine="420"/>
        <w:rPr>
          <w:rFonts w:hint="eastAsia"/>
        </w:rPr>
      </w:pPr>
      <w:r>
        <w:rPr>
          <w:rFonts w:hint="eastAsia"/>
        </w:rPr>
        <w:t>物业服务企业退出管理区域时，业主欠交物业服务费等费用的，原物业服务企业可以依法追讨，业主委员会、居（村）民委员会、新的物业服务企业应当予以协助。</w:t>
      </w:r>
    </w:p>
    <w:p w:rsidR="00A7707D" w:rsidRPr="0050206F" w:rsidRDefault="00A7707D" w:rsidP="0050206F">
      <w:pPr>
        <w:spacing w:line="360" w:lineRule="auto"/>
        <w:rPr>
          <w:rFonts w:hint="eastAsia"/>
          <w:b/>
        </w:rPr>
      </w:pPr>
      <w:r w:rsidRPr="0050206F">
        <w:rPr>
          <w:rFonts w:hint="eastAsia"/>
          <w:b/>
        </w:rPr>
        <w:t>第八章</w:t>
      </w:r>
      <w:r w:rsidRPr="0050206F">
        <w:rPr>
          <w:rFonts w:hint="eastAsia"/>
          <w:b/>
        </w:rPr>
        <w:t xml:space="preserve">  </w:t>
      </w:r>
      <w:r w:rsidRPr="0050206F">
        <w:rPr>
          <w:rFonts w:hint="eastAsia"/>
          <w:b/>
        </w:rPr>
        <w:t>行业管理</w:t>
      </w:r>
    </w:p>
    <w:p w:rsidR="00A7707D" w:rsidRDefault="00A7707D" w:rsidP="00A7707D">
      <w:pPr>
        <w:spacing w:line="360" w:lineRule="auto"/>
        <w:ind w:firstLineChars="200" w:firstLine="420"/>
        <w:rPr>
          <w:rFonts w:hint="eastAsia"/>
        </w:rPr>
      </w:pPr>
      <w:r>
        <w:rPr>
          <w:rFonts w:hint="eastAsia"/>
        </w:rPr>
        <w:t>第八十八条</w:t>
      </w:r>
      <w:r>
        <w:rPr>
          <w:rFonts w:hint="eastAsia"/>
        </w:rPr>
        <w:t xml:space="preserve"> </w:t>
      </w:r>
      <w:r>
        <w:rPr>
          <w:rFonts w:hint="eastAsia"/>
        </w:rPr>
        <w:t>信用信息平台和档案建立</w:t>
      </w:r>
    </w:p>
    <w:p w:rsidR="00A7707D" w:rsidRDefault="00A7707D" w:rsidP="00A7707D">
      <w:pPr>
        <w:spacing w:line="360" w:lineRule="auto"/>
        <w:ind w:firstLineChars="200" w:firstLine="420"/>
        <w:rPr>
          <w:rFonts w:hint="eastAsia"/>
        </w:rPr>
      </w:pPr>
      <w:r>
        <w:rPr>
          <w:rFonts w:hint="eastAsia"/>
        </w:rPr>
        <w:t>市房地产行政主管部门负责本市房地产行业企业信用信息的管理工作，建立房地产行业企业信用信息平台和信用档案并向社会公告。</w:t>
      </w:r>
    </w:p>
    <w:p w:rsidR="00A7707D" w:rsidRDefault="00A7707D" w:rsidP="00A7707D">
      <w:pPr>
        <w:spacing w:line="360" w:lineRule="auto"/>
        <w:ind w:firstLineChars="200" w:firstLine="420"/>
        <w:rPr>
          <w:rFonts w:hint="eastAsia"/>
        </w:rPr>
      </w:pPr>
      <w:r>
        <w:rPr>
          <w:rFonts w:hint="eastAsia"/>
        </w:rPr>
        <w:t>市房地产行政主管部门制定房地产行业企业信用信息评分管理办法，对物业服务企业进行信用等级评定，评定结果作为物业服务企业评优、参与物业管理项目招投标等活动的重要参考依据。</w:t>
      </w:r>
    </w:p>
    <w:p w:rsidR="00A7707D" w:rsidRDefault="00A7707D" w:rsidP="00A7707D">
      <w:pPr>
        <w:spacing w:line="360" w:lineRule="auto"/>
        <w:ind w:firstLineChars="200" w:firstLine="420"/>
        <w:rPr>
          <w:rFonts w:hint="eastAsia"/>
        </w:rPr>
      </w:pPr>
      <w:r>
        <w:rPr>
          <w:rFonts w:hint="eastAsia"/>
        </w:rPr>
        <w:t>第八十九条</w:t>
      </w:r>
      <w:r>
        <w:rPr>
          <w:rFonts w:hint="eastAsia"/>
        </w:rPr>
        <w:t xml:space="preserve"> </w:t>
      </w:r>
      <w:r>
        <w:rPr>
          <w:rFonts w:hint="eastAsia"/>
        </w:rPr>
        <w:t>信用信息档案的载入及用途</w:t>
      </w:r>
    </w:p>
    <w:p w:rsidR="00A7707D" w:rsidRDefault="00A7707D" w:rsidP="00A7707D">
      <w:pPr>
        <w:spacing w:line="360" w:lineRule="auto"/>
        <w:ind w:firstLineChars="200" w:firstLine="420"/>
        <w:rPr>
          <w:rFonts w:hint="eastAsia"/>
        </w:rPr>
      </w:pPr>
      <w:r>
        <w:rPr>
          <w:rFonts w:hint="eastAsia"/>
        </w:rPr>
        <w:t>物业服务企业的违规行为、重大投诉、安全责任事故等，由居（村）民委员会、街道办事处（镇人民政府）核实后，报区房地产行政主管部门载入企业的信用档案。</w:t>
      </w:r>
    </w:p>
    <w:p w:rsidR="00A7707D" w:rsidRDefault="00A7707D" w:rsidP="00A7707D">
      <w:pPr>
        <w:spacing w:line="360" w:lineRule="auto"/>
        <w:ind w:firstLineChars="200" w:firstLine="420"/>
        <w:rPr>
          <w:rFonts w:hint="eastAsia"/>
        </w:rPr>
      </w:pPr>
      <w:r>
        <w:rPr>
          <w:rFonts w:hint="eastAsia"/>
        </w:rPr>
        <w:t>物业服务企业不履行本条例第六十二条规定不及时处理业主的投诉，或经区房地产行政主管部门责令限期整改而逾期不整改的，载入企业的信用档案。</w:t>
      </w:r>
    </w:p>
    <w:p w:rsidR="00A7707D" w:rsidRDefault="00A7707D" w:rsidP="00A7707D">
      <w:pPr>
        <w:spacing w:line="360" w:lineRule="auto"/>
        <w:ind w:firstLineChars="200" w:firstLine="420"/>
        <w:rPr>
          <w:rFonts w:hint="eastAsia"/>
        </w:rPr>
      </w:pPr>
      <w:r>
        <w:rPr>
          <w:rFonts w:hint="eastAsia"/>
        </w:rPr>
        <w:t>本条例第九十六条规定的业主委员会对物业服务企业的年度考核报告和满意度调查情况，载入企业的信用档案。</w:t>
      </w:r>
    </w:p>
    <w:p w:rsidR="00A7707D" w:rsidRDefault="00A7707D" w:rsidP="00A7707D">
      <w:pPr>
        <w:spacing w:line="360" w:lineRule="auto"/>
        <w:ind w:firstLineChars="200" w:firstLine="420"/>
        <w:rPr>
          <w:rFonts w:hint="eastAsia"/>
        </w:rPr>
      </w:pPr>
      <w:r>
        <w:rPr>
          <w:rFonts w:hint="eastAsia"/>
        </w:rPr>
        <w:t>物业服务企业不履行本条例第六十三条、第六十四条规定的劝阻、制止、及时报告义务的，由相关行政管理部门报区房地产行政主管部门载入企业的信用档案。</w:t>
      </w:r>
    </w:p>
    <w:p w:rsidR="00A7707D" w:rsidRDefault="00A7707D" w:rsidP="00A7707D">
      <w:pPr>
        <w:spacing w:line="360" w:lineRule="auto"/>
        <w:ind w:firstLineChars="200" w:firstLine="420"/>
        <w:rPr>
          <w:rFonts w:hint="eastAsia"/>
        </w:rPr>
      </w:pPr>
      <w:r>
        <w:rPr>
          <w:rFonts w:hint="eastAsia"/>
        </w:rPr>
        <w:t>物业服务企业不履行本条例第九十三条规定内部工作义务的，由相关行政管理部门报区</w:t>
      </w:r>
      <w:r>
        <w:rPr>
          <w:rFonts w:hint="eastAsia"/>
        </w:rPr>
        <w:lastRenderedPageBreak/>
        <w:t>房地产行政主管部门载入企业的信用档案。</w:t>
      </w:r>
    </w:p>
    <w:p w:rsidR="00A7707D" w:rsidRDefault="00A7707D" w:rsidP="00A7707D">
      <w:pPr>
        <w:spacing w:line="360" w:lineRule="auto"/>
        <w:ind w:firstLineChars="200" w:firstLine="420"/>
        <w:rPr>
          <w:rFonts w:hint="eastAsia"/>
        </w:rPr>
      </w:pPr>
      <w:r>
        <w:rPr>
          <w:rFonts w:hint="eastAsia"/>
        </w:rPr>
        <w:t>物业服务企业存在本条例第九十五条所列行为的，由相关行政管理部门报区房地产行政主管部门载入企业的信用档案。</w:t>
      </w:r>
    </w:p>
    <w:p w:rsidR="00A7707D" w:rsidRDefault="00A7707D" w:rsidP="00A7707D">
      <w:pPr>
        <w:spacing w:line="360" w:lineRule="auto"/>
        <w:ind w:firstLineChars="200" w:firstLine="420"/>
        <w:rPr>
          <w:rFonts w:hint="eastAsia"/>
        </w:rPr>
      </w:pPr>
      <w:r>
        <w:rPr>
          <w:rFonts w:hint="eastAsia"/>
        </w:rPr>
        <w:t>物业服务企业信用档案作为物业服务信用等级评定、物业项目招投标等参考依据。</w:t>
      </w:r>
    </w:p>
    <w:p w:rsidR="00A7707D" w:rsidRDefault="00A7707D" w:rsidP="00A7707D">
      <w:pPr>
        <w:spacing w:line="360" w:lineRule="auto"/>
        <w:ind w:firstLineChars="200" w:firstLine="420"/>
        <w:rPr>
          <w:rFonts w:hint="eastAsia"/>
        </w:rPr>
      </w:pPr>
      <w:r>
        <w:rPr>
          <w:rFonts w:hint="eastAsia"/>
        </w:rPr>
        <w:t>第九十条</w:t>
      </w:r>
      <w:r>
        <w:rPr>
          <w:rFonts w:hint="eastAsia"/>
        </w:rPr>
        <w:t xml:space="preserve"> </w:t>
      </w:r>
      <w:r>
        <w:rPr>
          <w:rFonts w:hint="eastAsia"/>
        </w:rPr>
        <w:t>行业协会的职责</w:t>
      </w:r>
    </w:p>
    <w:p w:rsidR="00A7707D" w:rsidRDefault="00A7707D" w:rsidP="00A7707D">
      <w:pPr>
        <w:spacing w:line="360" w:lineRule="auto"/>
        <w:ind w:firstLineChars="200" w:firstLine="420"/>
        <w:rPr>
          <w:rFonts w:hint="eastAsia"/>
        </w:rPr>
      </w:pPr>
      <w:r>
        <w:rPr>
          <w:rFonts w:hint="eastAsia"/>
        </w:rPr>
        <w:t>行业协会履行以下职责：</w:t>
      </w:r>
    </w:p>
    <w:p w:rsidR="00A7707D" w:rsidRDefault="00A7707D" w:rsidP="00A7707D">
      <w:pPr>
        <w:spacing w:line="360" w:lineRule="auto"/>
        <w:ind w:firstLineChars="200" w:firstLine="420"/>
        <w:rPr>
          <w:rFonts w:hint="eastAsia"/>
        </w:rPr>
      </w:pPr>
      <w:r>
        <w:rPr>
          <w:rFonts w:hint="eastAsia"/>
        </w:rPr>
        <w:t>（一）保障物业服务企业依法执业，维护行业合法利益；</w:t>
      </w:r>
    </w:p>
    <w:p w:rsidR="00A7707D" w:rsidRDefault="00A7707D" w:rsidP="00A7707D">
      <w:pPr>
        <w:spacing w:line="360" w:lineRule="auto"/>
        <w:ind w:firstLineChars="200" w:firstLine="420"/>
        <w:rPr>
          <w:rFonts w:hint="eastAsia"/>
        </w:rPr>
      </w:pPr>
      <w:r>
        <w:rPr>
          <w:rFonts w:hint="eastAsia"/>
        </w:rPr>
        <w:t>（二）总结、交流物业服务工作经验，推广先进物业服务技术；</w:t>
      </w:r>
    </w:p>
    <w:p w:rsidR="00A7707D" w:rsidRDefault="00A7707D" w:rsidP="00A7707D">
      <w:pPr>
        <w:spacing w:line="360" w:lineRule="auto"/>
        <w:ind w:firstLineChars="200" w:firstLine="420"/>
        <w:rPr>
          <w:rFonts w:hint="eastAsia"/>
        </w:rPr>
      </w:pPr>
      <w:r>
        <w:rPr>
          <w:rFonts w:hint="eastAsia"/>
        </w:rPr>
        <w:t>（三）制定并监督执行本行业诚信管理办法、行业规范和处分规则；</w:t>
      </w:r>
    </w:p>
    <w:p w:rsidR="00A7707D" w:rsidRDefault="00A7707D" w:rsidP="00A7707D">
      <w:pPr>
        <w:spacing w:line="360" w:lineRule="auto"/>
        <w:ind w:firstLineChars="200" w:firstLine="420"/>
        <w:rPr>
          <w:rFonts w:hint="eastAsia"/>
        </w:rPr>
      </w:pPr>
      <w:r>
        <w:rPr>
          <w:rFonts w:hint="eastAsia"/>
        </w:rPr>
        <w:t>（四）组织行业业务培训和职业道德、从业纪律教育，进行考核；</w:t>
      </w:r>
    </w:p>
    <w:p w:rsidR="00A7707D" w:rsidRDefault="00A7707D" w:rsidP="00A7707D">
      <w:pPr>
        <w:spacing w:line="360" w:lineRule="auto"/>
        <w:ind w:firstLineChars="200" w:firstLine="420"/>
        <w:rPr>
          <w:rFonts w:hint="eastAsia"/>
        </w:rPr>
      </w:pPr>
      <w:r>
        <w:rPr>
          <w:rFonts w:hint="eastAsia"/>
        </w:rPr>
        <w:t>（五）对物业服务企业实施奖励和惩戒；</w:t>
      </w:r>
    </w:p>
    <w:p w:rsidR="00A7707D" w:rsidRDefault="00A7707D" w:rsidP="00A7707D">
      <w:pPr>
        <w:spacing w:line="360" w:lineRule="auto"/>
        <w:ind w:firstLineChars="200" w:firstLine="420"/>
        <w:rPr>
          <w:rFonts w:hint="eastAsia"/>
        </w:rPr>
      </w:pPr>
      <w:r>
        <w:rPr>
          <w:rFonts w:hint="eastAsia"/>
        </w:rPr>
        <w:t>（六）受理对物业服务企业投诉或者举报，调解物业服务活动中发生的纠纷；</w:t>
      </w:r>
    </w:p>
    <w:p w:rsidR="00A7707D" w:rsidRDefault="00A7707D" w:rsidP="00A7707D">
      <w:pPr>
        <w:spacing w:line="360" w:lineRule="auto"/>
        <w:ind w:firstLineChars="200" w:firstLine="420"/>
        <w:rPr>
          <w:rFonts w:hint="eastAsia"/>
        </w:rPr>
      </w:pPr>
      <w:r>
        <w:rPr>
          <w:rFonts w:hint="eastAsia"/>
        </w:rPr>
        <w:t>（七）发布物业服务收费信息。</w:t>
      </w:r>
    </w:p>
    <w:p w:rsidR="00A7707D" w:rsidRDefault="00A7707D" w:rsidP="00A7707D">
      <w:pPr>
        <w:spacing w:line="360" w:lineRule="auto"/>
        <w:ind w:firstLineChars="200" w:firstLine="420"/>
        <w:rPr>
          <w:rFonts w:hint="eastAsia"/>
        </w:rPr>
      </w:pPr>
      <w:r>
        <w:rPr>
          <w:rFonts w:hint="eastAsia"/>
        </w:rPr>
        <w:t>第九十一条</w:t>
      </w:r>
      <w:r>
        <w:rPr>
          <w:rFonts w:hint="eastAsia"/>
        </w:rPr>
        <w:t xml:space="preserve"> </w:t>
      </w:r>
      <w:r>
        <w:rPr>
          <w:rFonts w:hint="eastAsia"/>
        </w:rPr>
        <w:t>行业协会处分</w:t>
      </w:r>
    </w:p>
    <w:p w:rsidR="00A7707D" w:rsidRDefault="00A7707D" w:rsidP="00A7707D">
      <w:pPr>
        <w:spacing w:line="360" w:lineRule="auto"/>
        <w:ind w:firstLineChars="200" w:firstLine="420"/>
        <w:rPr>
          <w:rFonts w:hint="eastAsia"/>
        </w:rPr>
      </w:pPr>
      <w:r>
        <w:rPr>
          <w:rFonts w:hint="eastAsia"/>
        </w:rPr>
        <w:t>行业协会发现会员企业及其从业人员有以下情形的，应视情节分别作出通报批评、公开谴责、取消会员资格等处分：</w:t>
      </w:r>
    </w:p>
    <w:p w:rsidR="00A7707D" w:rsidRDefault="00A7707D" w:rsidP="00A7707D">
      <w:pPr>
        <w:spacing w:line="360" w:lineRule="auto"/>
        <w:ind w:firstLineChars="200" w:firstLine="420"/>
        <w:rPr>
          <w:rFonts w:hint="eastAsia"/>
        </w:rPr>
      </w:pPr>
      <w:r>
        <w:rPr>
          <w:rFonts w:hint="eastAsia"/>
        </w:rPr>
        <w:t>（一）违反法律法规规定的；</w:t>
      </w:r>
    </w:p>
    <w:p w:rsidR="00A7707D" w:rsidRDefault="00A7707D" w:rsidP="00A7707D">
      <w:pPr>
        <w:spacing w:line="360" w:lineRule="auto"/>
        <w:ind w:firstLineChars="200" w:firstLine="420"/>
        <w:rPr>
          <w:rFonts w:hint="eastAsia"/>
        </w:rPr>
      </w:pPr>
      <w:r>
        <w:rPr>
          <w:rFonts w:hint="eastAsia"/>
        </w:rPr>
        <w:t>（二）违反本条例的；</w:t>
      </w:r>
    </w:p>
    <w:p w:rsidR="00A7707D" w:rsidRDefault="00A7707D" w:rsidP="00A7707D">
      <w:pPr>
        <w:spacing w:line="360" w:lineRule="auto"/>
        <w:ind w:firstLineChars="200" w:firstLine="420"/>
        <w:rPr>
          <w:rFonts w:hint="eastAsia"/>
        </w:rPr>
      </w:pPr>
      <w:r>
        <w:rPr>
          <w:rFonts w:hint="eastAsia"/>
        </w:rPr>
        <w:t>（三）违反行业诚信管理办法、行业协会章程或其他行业规范的；</w:t>
      </w:r>
    </w:p>
    <w:p w:rsidR="00A7707D" w:rsidRDefault="00A7707D" w:rsidP="00A7707D">
      <w:pPr>
        <w:spacing w:line="360" w:lineRule="auto"/>
        <w:ind w:firstLineChars="200" w:firstLine="420"/>
        <w:rPr>
          <w:rFonts w:hint="eastAsia"/>
        </w:rPr>
      </w:pPr>
      <w:r>
        <w:rPr>
          <w:rFonts w:hint="eastAsia"/>
        </w:rPr>
        <w:t>（四）严重违反社会公共道德、职业道德和纪律的；</w:t>
      </w:r>
    </w:p>
    <w:p w:rsidR="00A7707D" w:rsidRDefault="00A7707D" w:rsidP="00A7707D">
      <w:pPr>
        <w:spacing w:line="360" w:lineRule="auto"/>
        <w:ind w:firstLineChars="200" w:firstLine="420"/>
        <w:rPr>
          <w:rFonts w:hint="eastAsia"/>
        </w:rPr>
      </w:pPr>
      <w:r>
        <w:rPr>
          <w:rFonts w:hint="eastAsia"/>
        </w:rPr>
        <w:t>（五）其它应受处分的违规行为。</w:t>
      </w:r>
    </w:p>
    <w:p w:rsidR="00A7707D" w:rsidRDefault="00A7707D" w:rsidP="00A7707D">
      <w:pPr>
        <w:spacing w:line="360" w:lineRule="auto"/>
        <w:ind w:firstLineChars="200" w:firstLine="420"/>
        <w:rPr>
          <w:rFonts w:hint="eastAsia"/>
        </w:rPr>
      </w:pPr>
      <w:r>
        <w:rPr>
          <w:rFonts w:hint="eastAsia"/>
        </w:rPr>
        <w:t>行业协会对会员企业作出处分后，应当将该信息载入企业的信用档案，并报送区房地产行政主管部门。</w:t>
      </w:r>
    </w:p>
    <w:p w:rsidR="00A7707D" w:rsidRDefault="00A7707D" w:rsidP="00A7707D">
      <w:pPr>
        <w:spacing w:line="360" w:lineRule="auto"/>
        <w:ind w:firstLineChars="200" w:firstLine="420"/>
        <w:rPr>
          <w:rFonts w:hint="eastAsia"/>
        </w:rPr>
      </w:pPr>
      <w:r>
        <w:rPr>
          <w:rFonts w:hint="eastAsia"/>
        </w:rPr>
        <w:t>物业服务企业受到公开谴责或被取消会员资格的，二年内不得参加本市物业服务招标投标，业主大会可以提前解除与其签订的物业服务合同。</w:t>
      </w:r>
    </w:p>
    <w:p w:rsidR="00A7707D" w:rsidRDefault="00A7707D" w:rsidP="00A7707D">
      <w:pPr>
        <w:spacing w:line="360" w:lineRule="auto"/>
        <w:ind w:firstLineChars="200" w:firstLine="420"/>
        <w:rPr>
          <w:rFonts w:hint="eastAsia"/>
        </w:rPr>
      </w:pPr>
      <w:r>
        <w:rPr>
          <w:rFonts w:hint="eastAsia"/>
        </w:rPr>
        <w:t>受到行业协会公开谴责的物业服务从业人员，物业服务企业二年内不得聘用其从事应当由取得物业服务相关资格证书的人员从事的工作。</w:t>
      </w:r>
    </w:p>
    <w:p w:rsidR="00A7707D" w:rsidRDefault="00A7707D" w:rsidP="00A7707D">
      <w:pPr>
        <w:spacing w:line="360" w:lineRule="auto"/>
        <w:ind w:firstLineChars="200" w:firstLine="420"/>
        <w:rPr>
          <w:rFonts w:hint="eastAsia"/>
        </w:rPr>
      </w:pPr>
      <w:r>
        <w:rPr>
          <w:rFonts w:hint="eastAsia"/>
        </w:rPr>
        <w:t>行业协会给予物业服务企业和物业服务从业人员通报批评、公开谴责、取消会员资格等处分的，应当报区主管部门备案，并向社会公告。</w:t>
      </w:r>
    </w:p>
    <w:p w:rsidR="00A7707D" w:rsidRDefault="00A7707D" w:rsidP="00A7707D">
      <w:pPr>
        <w:spacing w:line="360" w:lineRule="auto"/>
        <w:ind w:firstLineChars="200" w:firstLine="420"/>
        <w:rPr>
          <w:rFonts w:hint="eastAsia"/>
        </w:rPr>
      </w:pPr>
      <w:r>
        <w:rPr>
          <w:rFonts w:hint="eastAsia"/>
        </w:rPr>
        <w:t>第九十二条</w:t>
      </w:r>
      <w:r>
        <w:rPr>
          <w:rFonts w:hint="eastAsia"/>
        </w:rPr>
        <w:t xml:space="preserve"> </w:t>
      </w:r>
      <w:r>
        <w:rPr>
          <w:rFonts w:hint="eastAsia"/>
        </w:rPr>
        <w:t>行业协会的加入及未加入的处理</w:t>
      </w:r>
    </w:p>
    <w:p w:rsidR="00A7707D" w:rsidRDefault="00A7707D" w:rsidP="00A7707D">
      <w:pPr>
        <w:spacing w:line="360" w:lineRule="auto"/>
        <w:ind w:firstLineChars="200" w:firstLine="420"/>
        <w:rPr>
          <w:rFonts w:hint="eastAsia"/>
        </w:rPr>
      </w:pPr>
      <w:r>
        <w:rPr>
          <w:rFonts w:hint="eastAsia"/>
        </w:rPr>
        <w:lastRenderedPageBreak/>
        <w:t>物业服务企业应当自成立之日起三个月内加入行业协会。</w:t>
      </w:r>
    </w:p>
    <w:p w:rsidR="00A7707D" w:rsidRDefault="00A7707D" w:rsidP="00A7707D">
      <w:pPr>
        <w:spacing w:line="360" w:lineRule="auto"/>
        <w:ind w:firstLineChars="200" w:firstLine="420"/>
        <w:rPr>
          <w:rFonts w:hint="eastAsia"/>
        </w:rPr>
      </w:pPr>
      <w:r>
        <w:rPr>
          <w:rFonts w:hint="eastAsia"/>
        </w:rPr>
        <w:t>异地物业服务企业在为本市提供物业服务之日起三个月内应当加入本市行业协会。</w:t>
      </w:r>
    </w:p>
    <w:p w:rsidR="00A7707D" w:rsidRDefault="00A7707D" w:rsidP="00A7707D">
      <w:pPr>
        <w:spacing w:line="360" w:lineRule="auto"/>
        <w:ind w:firstLineChars="200" w:firstLine="420"/>
        <w:rPr>
          <w:rFonts w:hint="eastAsia"/>
        </w:rPr>
      </w:pPr>
      <w:r>
        <w:rPr>
          <w:rFonts w:hint="eastAsia"/>
        </w:rPr>
        <w:t>物业服务企业未加入行业协会的，区房地产行政主管部门应当对其记入企业的信用档案。</w:t>
      </w:r>
    </w:p>
    <w:p w:rsidR="00A7707D" w:rsidRDefault="00A7707D" w:rsidP="00A7707D">
      <w:pPr>
        <w:spacing w:line="360" w:lineRule="auto"/>
        <w:ind w:firstLineChars="200" w:firstLine="420"/>
        <w:rPr>
          <w:rFonts w:hint="eastAsia"/>
        </w:rPr>
      </w:pPr>
      <w:r>
        <w:rPr>
          <w:rFonts w:hint="eastAsia"/>
        </w:rPr>
        <w:t>第九十三条</w:t>
      </w:r>
      <w:r>
        <w:rPr>
          <w:rFonts w:hint="eastAsia"/>
        </w:rPr>
        <w:t xml:space="preserve">    </w:t>
      </w:r>
      <w:r>
        <w:rPr>
          <w:rFonts w:hint="eastAsia"/>
        </w:rPr>
        <w:t>物业服务企业内部工作制度</w:t>
      </w:r>
    </w:p>
    <w:p w:rsidR="00A7707D" w:rsidRDefault="00A7707D" w:rsidP="00A7707D">
      <w:pPr>
        <w:spacing w:line="360" w:lineRule="auto"/>
        <w:ind w:firstLineChars="200" w:firstLine="420"/>
        <w:rPr>
          <w:rFonts w:hint="eastAsia"/>
        </w:rPr>
      </w:pPr>
      <w:r>
        <w:rPr>
          <w:rFonts w:hint="eastAsia"/>
        </w:rPr>
        <w:t>物业服务企业应在日常管理中建立以下内部工作制度：</w:t>
      </w:r>
    </w:p>
    <w:p w:rsidR="00A7707D" w:rsidRDefault="00A7707D" w:rsidP="00A7707D">
      <w:pPr>
        <w:spacing w:line="360" w:lineRule="auto"/>
        <w:ind w:firstLineChars="200" w:firstLine="420"/>
        <w:rPr>
          <w:rFonts w:hint="eastAsia"/>
        </w:rPr>
      </w:pPr>
      <w:r>
        <w:rPr>
          <w:rFonts w:hint="eastAsia"/>
        </w:rPr>
        <w:t>（一）工作人员着装统一，持证上岗，挂牌服务，文明礼貌；</w:t>
      </w:r>
    </w:p>
    <w:p w:rsidR="00A7707D" w:rsidRDefault="00A7707D" w:rsidP="00A7707D">
      <w:pPr>
        <w:spacing w:line="360" w:lineRule="auto"/>
        <w:ind w:firstLineChars="200" w:firstLine="420"/>
        <w:rPr>
          <w:rFonts w:hint="eastAsia"/>
        </w:rPr>
      </w:pPr>
      <w:r>
        <w:rPr>
          <w:rFonts w:hint="eastAsia"/>
        </w:rPr>
        <w:t>（二）公开、公告收费项目、收费标准、办事制度；</w:t>
      </w:r>
    </w:p>
    <w:p w:rsidR="00A7707D" w:rsidRDefault="00A7707D" w:rsidP="00A7707D">
      <w:pPr>
        <w:spacing w:line="360" w:lineRule="auto"/>
        <w:ind w:firstLineChars="200" w:firstLine="420"/>
        <w:rPr>
          <w:rFonts w:hint="eastAsia"/>
        </w:rPr>
      </w:pPr>
      <w:r>
        <w:rPr>
          <w:rFonts w:hint="eastAsia"/>
        </w:rPr>
        <w:t>（三）工作人员全天候值班，报修及时（水电小修不过夜）；</w:t>
      </w:r>
    </w:p>
    <w:p w:rsidR="00A7707D" w:rsidRDefault="00A7707D" w:rsidP="00A7707D">
      <w:pPr>
        <w:spacing w:line="360" w:lineRule="auto"/>
        <w:ind w:firstLineChars="200" w:firstLine="420"/>
        <w:rPr>
          <w:rFonts w:hint="eastAsia"/>
        </w:rPr>
      </w:pPr>
      <w:r>
        <w:rPr>
          <w:rFonts w:hint="eastAsia"/>
        </w:rPr>
        <w:t>（四）保安、保洁、绿化服务到位；</w:t>
      </w:r>
    </w:p>
    <w:p w:rsidR="00A7707D" w:rsidRDefault="00A7707D" w:rsidP="00A7707D">
      <w:pPr>
        <w:spacing w:line="360" w:lineRule="auto"/>
        <w:ind w:firstLineChars="200" w:firstLine="420"/>
        <w:rPr>
          <w:rFonts w:hint="eastAsia"/>
        </w:rPr>
      </w:pPr>
      <w:r>
        <w:rPr>
          <w:rFonts w:hint="eastAsia"/>
        </w:rPr>
        <w:t>（五）公共设施、共用部位维护、保养得当，使用安全；</w:t>
      </w:r>
    </w:p>
    <w:p w:rsidR="00A7707D" w:rsidRDefault="00A7707D" w:rsidP="00A7707D">
      <w:pPr>
        <w:spacing w:line="360" w:lineRule="auto"/>
        <w:ind w:firstLineChars="200" w:firstLine="420"/>
        <w:rPr>
          <w:rFonts w:hint="eastAsia"/>
        </w:rPr>
      </w:pPr>
      <w:r>
        <w:rPr>
          <w:rFonts w:hint="eastAsia"/>
        </w:rPr>
        <w:t>（六）建立高效的投诉、回访处理机制（查阅投诉处理记录）；</w:t>
      </w:r>
    </w:p>
    <w:p w:rsidR="00A7707D" w:rsidRDefault="00A7707D" w:rsidP="00A7707D">
      <w:pPr>
        <w:spacing w:line="360" w:lineRule="auto"/>
        <w:ind w:firstLineChars="200" w:firstLine="420"/>
        <w:rPr>
          <w:rFonts w:hint="eastAsia"/>
        </w:rPr>
      </w:pPr>
      <w:r>
        <w:rPr>
          <w:rFonts w:hint="eastAsia"/>
        </w:rPr>
        <w:t>（七）建立物业服务档案管理制度；</w:t>
      </w:r>
    </w:p>
    <w:p w:rsidR="00A7707D" w:rsidRDefault="00A7707D" w:rsidP="00A7707D">
      <w:pPr>
        <w:spacing w:line="360" w:lineRule="auto"/>
        <w:ind w:firstLineChars="200" w:firstLine="420"/>
        <w:rPr>
          <w:rFonts w:hint="eastAsia"/>
        </w:rPr>
      </w:pPr>
      <w:r>
        <w:rPr>
          <w:rFonts w:hint="eastAsia"/>
        </w:rPr>
        <w:t>（八）建立小区应急事件处理制度。</w:t>
      </w:r>
    </w:p>
    <w:p w:rsidR="00A7707D" w:rsidRDefault="00A7707D" w:rsidP="00A7707D">
      <w:pPr>
        <w:spacing w:line="360" w:lineRule="auto"/>
        <w:ind w:firstLineChars="200" w:firstLine="420"/>
        <w:rPr>
          <w:rFonts w:hint="eastAsia"/>
        </w:rPr>
      </w:pPr>
      <w:r>
        <w:rPr>
          <w:rFonts w:hint="eastAsia"/>
        </w:rPr>
        <w:t>市、区房地产行政主管部门、街道办事处（镇人民政府）、居（村）民委员会、业主委员会负责监督检查。</w:t>
      </w:r>
    </w:p>
    <w:p w:rsidR="00A7707D" w:rsidRDefault="00A7707D" w:rsidP="00A7707D">
      <w:pPr>
        <w:spacing w:line="360" w:lineRule="auto"/>
        <w:ind w:firstLineChars="200" w:firstLine="420"/>
        <w:rPr>
          <w:rFonts w:hint="eastAsia"/>
        </w:rPr>
      </w:pPr>
      <w:r>
        <w:rPr>
          <w:rFonts w:hint="eastAsia"/>
        </w:rPr>
        <w:t>第九十四条</w:t>
      </w:r>
      <w:r>
        <w:rPr>
          <w:rFonts w:hint="eastAsia"/>
        </w:rPr>
        <w:t xml:space="preserve"> </w:t>
      </w:r>
      <w:r>
        <w:rPr>
          <w:rFonts w:hint="eastAsia"/>
        </w:rPr>
        <w:t>物业服务企业治安管理义务</w:t>
      </w:r>
    </w:p>
    <w:p w:rsidR="00A7707D" w:rsidRDefault="00A7707D" w:rsidP="00A7707D">
      <w:pPr>
        <w:spacing w:line="360" w:lineRule="auto"/>
        <w:ind w:firstLineChars="200" w:firstLine="420"/>
        <w:rPr>
          <w:rFonts w:hint="eastAsia"/>
        </w:rPr>
      </w:pPr>
      <w:r>
        <w:rPr>
          <w:rFonts w:hint="eastAsia"/>
        </w:rPr>
        <w:t>物业服务企业应当做好物业管理区域内的公共秩序维护工作，协助公安部门维持物业管理区域内治安秩序，依法依约进行值班、巡逻工作。发生安全事故时，物业服务企业在采取应急措施的同时，应根据本条例第五条规定的部门职责，及时向有关行政管理部门报告，并协助开展救助工作。物业服务企业未能履行物业服务合同的约定，导致业主人身、财产安全受到损害的，应当承担相应的法律责任。</w:t>
      </w:r>
    </w:p>
    <w:p w:rsidR="00A7707D" w:rsidRDefault="00A7707D" w:rsidP="00A7707D">
      <w:pPr>
        <w:spacing w:line="360" w:lineRule="auto"/>
        <w:ind w:firstLineChars="200" w:firstLine="420"/>
        <w:rPr>
          <w:rFonts w:hint="eastAsia"/>
        </w:rPr>
      </w:pPr>
      <w:r>
        <w:rPr>
          <w:rFonts w:hint="eastAsia"/>
        </w:rPr>
        <w:t>第九十五条</w:t>
      </w:r>
      <w:r>
        <w:rPr>
          <w:rFonts w:hint="eastAsia"/>
        </w:rPr>
        <w:t xml:space="preserve"> </w:t>
      </w:r>
      <w:r>
        <w:rPr>
          <w:rFonts w:hint="eastAsia"/>
        </w:rPr>
        <w:t>物业服务企业禁止的行为</w:t>
      </w:r>
    </w:p>
    <w:p w:rsidR="00A7707D" w:rsidRDefault="00A7707D" w:rsidP="00A7707D">
      <w:pPr>
        <w:spacing w:line="360" w:lineRule="auto"/>
        <w:ind w:firstLineChars="200" w:firstLine="420"/>
        <w:rPr>
          <w:rFonts w:hint="eastAsia"/>
        </w:rPr>
      </w:pPr>
      <w:r>
        <w:rPr>
          <w:rFonts w:hint="eastAsia"/>
        </w:rPr>
        <w:t>物业服务企业不得有下列行为：</w:t>
      </w:r>
    </w:p>
    <w:p w:rsidR="00A7707D" w:rsidRDefault="00A7707D" w:rsidP="00A7707D">
      <w:pPr>
        <w:spacing w:line="360" w:lineRule="auto"/>
        <w:ind w:firstLineChars="200" w:firstLine="420"/>
        <w:rPr>
          <w:rFonts w:hint="eastAsia"/>
        </w:rPr>
      </w:pPr>
      <w:r>
        <w:rPr>
          <w:rFonts w:hint="eastAsia"/>
        </w:rPr>
        <w:t>（一）将一个物业管理区域内的全部物业管理业务整体转让给他人；</w:t>
      </w:r>
    </w:p>
    <w:p w:rsidR="00A7707D" w:rsidRDefault="00A7707D" w:rsidP="00A7707D">
      <w:pPr>
        <w:spacing w:line="360" w:lineRule="auto"/>
        <w:ind w:firstLineChars="200" w:firstLine="420"/>
        <w:rPr>
          <w:rFonts w:hint="eastAsia"/>
        </w:rPr>
      </w:pPr>
      <w:r>
        <w:rPr>
          <w:rFonts w:hint="eastAsia"/>
        </w:rPr>
        <w:t>（二）挪用或擅自使用住宅专项维修资金；</w:t>
      </w:r>
    </w:p>
    <w:p w:rsidR="00A7707D" w:rsidRDefault="00A7707D" w:rsidP="00A7707D">
      <w:pPr>
        <w:spacing w:line="360" w:lineRule="auto"/>
        <w:ind w:firstLineChars="200" w:firstLine="420"/>
        <w:rPr>
          <w:rFonts w:hint="eastAsia"/>
        </w:rPr>
      </w:pPr>
      <w:r>
        <w:rPr>
          <w:rFonts w:hint="eastAsia"/>
        </w:rPr>
        <w:t>（三）擅自改变物业服务用房用途；</w:t>
      </w:r>
    </w:p>
    <w:p w:rsidR="00A7707D" w:rsidRDefault="00A7707D" w:rsidP="00A7707D">
      <w:pPr>
        <w:spacing w:line="360" w:lineRule="auto"/>
        <w:ind w:firstLineChars="200" w:firstLine="420"/>
        <w:rPr>
          <w:rFonts w:hint="eastAsia"/>
        </w:rPr>
      </w:pPr>
      <w:r>
        <w:rPr>
          <w:rFonts w:hint="eastAsia"/>
        </w:rPr>
        <w:t>（四）擅自改变物业管理区域内按照规划建设的共有建筑和共用设施用途；</w:t>
      </w:r>
    </w:p>
    <w:p w:rsidR="00A7707D" w:rsidRDefault="00A7707D" w:rsidP="00A7707D">
      <w:pPr>
        <w:spacing w:line="360" w:lineRule="auto"/>
        <w:ind w:firstLineChars="200" w:firstLine="420"/>
        <w:rPr>
          <w:rFonts w:hint="eastAsia"/>
        </w:rPr>
      </w:pPr>
      <w:r>
        <w:rPr>
          <w:rFonts w:hint="eastAsia"/>
        </w:rPr>
        <w:t>（五）擅自占用、挖掘物业管理区域内道路、场地，损害业主共同利益；</w:t>
      </w:r>
    </w:p>
    <w:p w:rsidR="00A7707D" w:rsidRDefault="00A7707D" w:rsidP="00A7707D">
      <w:pPr>
        <w:spacing w:line="360" w:lineRule="auto"/>
        <w:ind w:firstLineChars="200" w:firstLine="420"/>
        <w:rPr>
          <w:rFonts w:hint="eastAsia"/>
        </w:rPr>
      </w:pPr>
      <w:r>
        <w:rPr>
          <w:rFonts w:hint="eastAsia"/>
        </w:rPr>
        <w:t>（六）擅自利用物业共用部位、共用设施设备进行经营；</w:t>
      </w:r>
    </w:p>
    <w:p w:rsidR="00A7707D" w:rsidRDefault="00A7707D" w:rsidP="00A7707D">
      <w:pPr>
        <w:spacing w:line="360" w:lineRule="auto"/>
        <w:ind w:firstLineChars="200" w:firstLine="420"/>
        <w:rPr>
          <w:rFonts w:hint="eastAsia"/>
        </w:rPr>
      </w:pPr>
      <w:r>
        <w:rPr>
          <w:rFonts w:hint="eastAsia"/>
        </w:rPr>
        <w:t>（七）物业服务合同终止时，不按规定办理查验移交手续；</w:t>
      </w:r>
    </w:p>
    <w:p w:rsidR="00A7707D" w:rsidRDefault="00A7707D" w:rsidP="00A7707D">
      <w:pPr>
        <w:spacing w:line="360" w:lineRule="auto"/>
        <w:ind w:firstLineChars="200" w:firstLine="420"/>
        <w:rPr>
          <w:rFonts w:hint="eastAsia"/>
        </w:rPr>
      </w:pPr>
      <w:r>
        <w:rPr>
          <w:rFonts w:hint="eastAsia"/>
        </w:rPr>
        <w:lastRenderedPageBreak/>
        <w:t>（八）与物业管理招标人或者其他物业管理投标人相互串通，以不正当手段谋取中标；</w:t>
      </w:r>
    </w:p>
    <w:p w:rsidR="00A7707D" w:rsidRDefault="00A7707D" w:rsidP="00A7707D">
      <w:pPr>
        <w:spacing w:line="360" w:lineRule="auto"/>
        <w:ind w:firstLineChars="200" w:firstLine="420"/>
        <w:rPr>
          <w:rFonts w:hint="eastAsia"/>
        </w:rPr>
      </w:pPr>
      <w:r>
        <w:rPr>
          <w:rFonts w:hint="eastAsia"/>
        </w:rPr>
        <w:t>（九）物业服务合同未依法终止而退出物业管理区域等不履行物业服务合同的行为；</w:t>
      </w:r>
    </w:p>
    <w:p w:rsidR="00A7707D" w:rsidRDefault="00A7707D" w:rsidP="00A7707D">
      <w:pPr>
        <w:spacing w:line="360" w:lineRule="auto"/>
        <w:ind w:firstLineChars="200" w:firstLine="420"/>
        <w:rPr>
          <w:rFonts w:hint="eastAsia"/>
        </w:rPr>
      </w:pPr>
      <w:r>
        <w:rPr>
          <w:rFonts w:hint="eastAsia"/>
        </w:rPr>
        <w:t>（十）限定业主购买其指定的经营者（服务提供者）的商品或者服务；</w:t>
      </w:r>
    </w:p>
    <w:p w:rsidR="00A7707D" w:rsidRDefault="00A7707D" w:rsidP="00A7707D">
      <w:pPr>
        <w:spacing w:line="360" w:lineRule="auto"/>
        <w:ind w:firstLineChars="200" w:firstLine="420"/>
        <w:rPr>
          <w:rFonts w:hint="eastAsia"/>
        </w:rPr>
      </w:pPr>
      <w:r>
        <w:rPr>
          <w:rFonts w:hint="eastAsia"/>
        </w:rPr>
        <w:t>（十一）其他严重损害业主权益的情形。</w:t>
      </w:r>
    </w:p>
    <w:p w:rsidR="00A7707D" w:rsidRDefault="00A7707D" w:rsidP="00A7707D">
      <w:pPr>
        <w:spacing w:line="360" w:lineRule="auto"/>
        <w:ind w:firstLineChars="200" w:firstLine="420"/>
        <w:rPr>
          <w:rFonts w:hint="eastAsia"/>
        </w:rPr>
      </w:pPr>
      <w:r>
        <w:rPr>
          <w:rFonts w:hint="eastAsia"/>
        </w:rPr>
        <w:t>第九十六条</w:t>
      </w:r>
      <w:r>
        <w:rPr>
          <w:rFonts w:hint="eastAsia"/>
        </w:rPr>
        <w:t xml:space="preserve"> </w:t>
      </w:r>
      <w:r>
        <w:rPr>
          <w:rFonts w:hint="eastAsia"/>
        </w:rPr>
        <w:t>物业服务企业考核、满意度测评及检查</w:t>
      </w:r>
    </w:p>
    <w:p w:rsidR="00A7707D" w:rsidRDefault="00A7707D" w:rsidP="00A7707D">
      <w:pPr>
        <w:spacing w:line="360" w:lineRule="auto"/>
        <w:ind w:firstLineChars="200" w:firstLine="420"/>
        <w:rPr>
          <w:rFonts w:hint="eastAsia"/>
        </w:rPr>
      </w:pPr>
      <w:r>
        <w:rPr>
          <w:rFonts w:hint="eastAsia"/>
        </w:rPr>
        <w:t>业主委员会应当在居（村）民委员会的指导下，每年对物业服务企业的合同履行情况进行年度考核。每年至少开展一次业主满意度测评工作。</w:t>
      </w:r>
    </w:p>
    <w:p w:rsidR="00A7707D" w:rsidRDefault="00A7707D" w:rsidP="00A7707D">
      <w:pPr>
        <w:spacing w:line="360" w:lineRule="auto"/>
        <w:ind w:firstLineChars="200" w:firstLine="420"/>
        <w:rPr>
          <w:rFonts w:hint="eastAsia"/>
        </w:rPr>
      </w:pPr>
      <w:r>
        <w:rPr>
          <w:rFonts w:hint="eastAsia"/>
        </w:rPr>
        <w:t>住宅小区没有成立业主委员会的，物业服务企业应当在居（村）民委员会的指导监督下，组织业主满意度测评。</w:t>
      </w:r>
    </w:p>
    <w:p w:rsidR="00A7707D" w:rsidRDefault="00A7707D" w:rsidP="00A7707D">
      <w:pPr>
        <w:spacing w:line="360" w:lineRule="auto"/>
        <w:ind w:firstLineChars="200" w:firstLine="420"/>
        <w:rPr>
          <w:rFonts w:hint="eastAsia"/>
        </w:rPr>
      </w:pPr>
      <w:r>
        <w:rPr>
          <w:rFonts w:hint="eastAsia"/>
        </w:rPr>
        <w:t>街道办事处（镇人民政府）、居（村）民委员会不定期对本辖区内各个小区的物业服务情况进行检查。</w:t>
      </w:r>
    </w:p>
    <w:p w:rsidR="00A7707D" w:rsidRDefault="00A7707D" w:rsidP="00A7707D">
      <w:pPr>
        <w:spacing w:line="360" w:lineRule="auto"/>
        <w:ind w:firstLineChars="200" w:firstLine="420"/>
        <w:rPr>
          <w:rFonts w:hint="eastAsia"/>
        </w:rPr>
      </w:pPr>
      <w:r>
        <w:rPr>
          <w:rFonts w:hint="eastAsia"/>
        </w:rPr>
        <w:t>年度考核结果和满意度调查情况应当在物业管理区域的显著位置公告至少三十日，并在本市物业服务企业信用信息平台予以公布。</w:t>
      </w:r>
    </w:p>
    <w:p w:rsidR="00A7707D" w:rsidRPr="0050206F" w:rsidRDefault="00A7707D" w:rsidP="0050206F">
      <w:pPr>
        <w:spacing w:line="360" w:lineRule="auto"/>
        <w:rPr>
          <w:rFonts w:hint="eastAsia"/>
          <w:b/>
        </w:rPr>
      </w:pPr>
      <w:r w:rsidRPr="0050206F">
        <w:rPr>
          <w:rFonts w:hint="eastAsia"/>
          <w:b/>
        </w:rPr>
        <w:t>第九章</w:t>
      </w:r>
      <w:r w:rsidRPr="0050206F">
        <w:rPr>
          <w:rFonts w:hint="eastAsia"/>
          <w:b/>
        </w:rPr>
        <w:t xml:space="preserve"> </w:t>
      </w:r>
      <w:r w:rsidRPr="0050206F">
        <w:rPr>
          <w:rFonts w:hint="eastAsia"/>
          <w:b/>
        </w:rPr>
        <w:t>法律责任</w:t>
      </w:r>
    </w:p>
    <w:p w:rsidR="00A7707D" w:rsidRDefault="00A7707D" w:rsidP="00A7707D">
      <w:pPr>
        <w:spacing w:line="360" w:lineRule="auto"/>
        <w:ind w:firstLineChars="200" w:firstLine="420"/>
        <w:rPr>
          <w:rFonts w:hint="eastAsia"/>
        </w:rPr>
      </w:pPr>
      <w:r>
        <w:rPr>
          <w:rFonts w:hint="eastAsia"/>
        </w:rPr>
        <w:t>第九十七条</w:t>
      </w:r>
      <w:r>
        <w:rPr>
          <w:rFonts w:hint="eastAsia"/>
        </w:rPr>
        <w:t xml:space="preserve"> </w:t>
      </w:r>
      <w:r>
        <w:rPr>
          <w:rFonts w:hint="eastAsia"/>
        </w:rPr>
        <w:t>未书面报告并公告的法律责任</w:t>
      </w:r>
    </w:p>
    <w:p w:rsidR="00A7707D" w:rsidRDefault="00A7707D" w:rsidP="00A7707D">
      <w:pPr>
        <w:spacing w:line="360" w:lineRule="auto"/>
        <w:ind w:firstLineChars="200" w:firstLine="420"/>
        <w:rPr>
          <w:rFonts w:hint="eastAsia"/>
        </w:rPr>
      </w:pPr>
      <w:r>
        <w:rPr>
          <w:rFonts w:hint="eastAsia"/>
        </w:rPr>
        <w:t>建设单位本条例第十四条第二款规定，未书面报告并公告的，由区房地产行政主管部门责令限期改正；逾期未改正的，处以五万以下罚款。</w:t>
      </w:r>
    </w:p>
    <w:p w:rsidR="00A7707D" w:rsidRDefault="00A7707D" w:rsidP="00A7707D">
      <w:pPr>
        <w:spacing w:line="360" w:lineRule="auto"/>
        <w:ind w:firstLineChars="200" w:firstLine="420"/>
        <w:rPr>
          <w:rFonts w:hint="eastAsia"/>
        </w:rPr>
      </w:pPr>
      <w:r>
        <w:rPr>
          <w:rFonts w:hint="eastAsia"/>
        </w:rPr>
        <w:t>第九十八条</w:t>
      </w:r>
      <w:r>
        <w:rPr>
          <w:rFonts w:hint="eastAsia"/>
        </w:rPr>
        <w:t xml:space="preserve"> </w:t>
      </w:r>
      <w:r>
        <w:rPr>
          <w:rFonts w:hint="eastAsia"/>
        </w:rPr>
        <w:t>泄露业主资料的法律责任</w:t>
      </w:r>
    </w:p>
    <w:p w:rsidR="00A7707D" w:rsidRDefault="00A7707D" w:rsidP="00A7707D">
      <w:pPr>
        <w:spacing w:line="360" w:lineRule="auto"/>
        <w:ind w:firstLineChars="200" w:firstLine="420"/>
        <w:rPr>
          <w:rFonts w:hint="eastAsia"/>
        </w:rPr>
      </w:pPr>
      <w:r>
        <w:rPr>
          <w:rFonts w:hint="eastAsia"/>
        </w:rPr>
        <w:t>业主大会筹备组成员违反本条例第十五条规定，泄露业主资料，将本条例第十五条第四款规定的资料用于与业主大会筹备无关活动的，由区房地产行政主管部门处以一万元罚款。</w:t>
      </w:r>
    </w:p>
    <w:p w:rsidR="00A7707D" w:rsidRDefault="00A7707D" w:rsidP="00A7707D">
      <w:pPr>
        <w:spacing w:line="360" w:lineRule="auto"/>
        <w:ind w:firstLineChars="200" w:firstLine="420"/>
        <w:rPr>
          <w:rFonts w:hint="eastAsia"/>
        </w:rPr>
      </w:pPr>
      <w:r>
        <w:rPr>
          <w:rFonts w:hint="eastAsia"/>
        </w:rPr>
        <w:t>业主委员会委员违反本条例第三十四条第七项规定，泄露业主资料的，由区房地产行政主管部门处以一万元罚款。</w:t>
      </w:r>
    </w:p>
    <w:p w:rsidR="00A7707D" w:rsidRDefault="00A7707D" w:rsidP="00A7707D">
      <w:pPr>
        <w:spacing w:line="360" w:lineRule="auto"/>
        <w:ind w:firstLineChars="200" w:firstLine="420"/>
        <w:rPr>
          <w:rFonts w:hint="eastAsia"/>
        </w:rPr>
      </w:pPr>
      <w:r>
        <w:rPr>
          <w:rFonts w:hint="eastAsia"/>
        </w:rPr>
        <w:t>建设单位、物业服务企业违反本条例第五十一条第三款规定，泄露业主资料的，由区房地产行政主管部门处以二十万元罚款，并对直接责任人员处以五千元罚款。</w:t>
      </w:r>
    </w:p>
    <w:p w:rsidR="00A7707D" w:rsidRDefault="00A7707D" w:rsidP="00A7707D">
      <w:pPr>
        <w:spacing w:line="360" w:lineRule="auto"/>
        <w:ind w:firstLineChars="200" w:firstLine="420"/>
        <w:rPr>
          <w:rFonts w:hint="eastAsia"/>
        </w:rPr>
      </w:pPr>
      <w:r>
        <w:rPr>
          <w:rFonts w:hint="eastAsia"/>
        </w:rPr>
        <w:t>第九十九条</w:t>
      </w:r>
      <w:r>
        <w:rPr>
          <w:rFonts w:hint="eastAsia"/>
        </w:rPr>
        <w:t xml:space="preserve"> </w:t>
      </w:r>
      <w:r>
        <w:rPr>
          <w:rFonts w:hint="eastAsia"/>
        </w:rPr>
        <w:t>未交纳首次业主大会会议筹备经费或未将筹备经费使用情况公告的法律责任</w:t>
      </w:r>
    </w:p>
    <w:p w:rsidR="00A7707D" w:rsidRDefault="00A7707D" w:rsidP="00A7707D">
      <w:pPr>
        <w:spacing w:line="360" w:lineRule="auto"/>
        <w:ind w:firstLineChars="200" w:firstLine="420"/>
        <w:rPr>
          <w:rFonts w:hint="eastAsia"/>
        </w:rPr>
      </w:pPr>
      <w:r>
        <w:rPr>
          <w:rFonts w:hint="eastAsia"/>
        </w:rPr>
        <w:t>建设单位未按照本条例第十七条第一款规定交纳首次业主大会会议筹备经费的，由区房产行政主管部门责令限期改正；逾期不改正的，处以应交经费两倍的罚款。</w:t>
      </w:r>
    </w:p>
    <w:p w:rsidR="00A7707D" w:rsidRDefault="00A7707D" w:rsidP="00A7707D">
      <w:pPr>
        <w:spacing w:line="360" w:lineRule="auto"/>
        <w:ind w:firstLineChars="200" w:firstLine="420"/>
        <w:rPr>
          <w:rFonts w:hint="eastAsia"/>
        </w:rPr>
      </w:pPr>
      <w:r>
        <w:rPr>
          <w:rFonts w:hint="eastAsia"/>
        </w:rPr>
        <w:t>业主大会筹备组违反本条例第十七条第三款规定未将筹备经费使用情况公告的，由区房地产行政管理部门责令限期改正，逾期未改正的，对应当负责的个人处以二千元以上五千元</w:t>
      </w:r>
      <w:r>
        <w:rPr>
          <w:rFonts w:hint="eastAsia"/>
        </w:rPr>
        <w:lastRenderedPageBreak/>
        <w:t>以下罚款。</w:t>
      </w:r>
    </w:p>
    <w:p w:rsidR="00A7707D" w:rsidRDefault="00A7707D" w:rsidP="00A7707D">
      <w:pPr>
        <w:spacing w:line="360" w:lineRule="auto"/>
        <w:ind w:firstLineChars="200" w:firstLine="420"/>
        <w:rPr>
          <w:rFonts w:hint="eastAsia"/>
        </w:rPr>
      </w:pPr>
      <w:r>
        <w:rPr>
          <w:rFonts w:hint="eastAsia"/>
        </w:rPr>
        <w:t>第一百条</w:t>
      </w:r>
      <w:r>
        <w:rPr>
          <w:rFonts w:hint="eastAsia"/>
        </w:rPr>
        <w:t xml:space="preserve">  </w:t>
      </w:r>
      <w:r>
        <w:rPr>
          <w:rFonts w:hint="eastAsia"/>
        </w:rPr>
        <w:t>挪用、侵占筹备经费的法律责任</w:t>
      </w:r>
    </w:p>
    <w:p w:rsidR="00A7707D" w:rsidRDefault="00A7707D" w:rsidP="00A7707D">
      <w:pPr>
        <w:spacing w:line="360" w:lineRule="auto"/>
        <w:ind w:firstLineChars="200" w:firstLine="420"/>
        <w:rPr>
          <w:rFonts w:hint="eastAsia"/>
        </w:rPr>
      </w:pPr>
      <w:r>
        <w:rPr>
          <w:rFonts w:hint="eastAsia"/>
        </w:rPr>
        <w:t>业主大会筹备组违反本条例第十七条第三款规定未将结余部分纳入物业专项维修资金或者根据业主大会的决定使用，挪用、侵占筹备经费的，由区房地产行政主管部门处于挪用、侵占筹备经费数额二倍以下的罚款。</w:t>
      </w:r>
    </w:p>
    <w:p w:rsidR="00A7707D" w:rsidRDefault="00A7707D" w:rsidP="00A7707D">
      <w:pPr>
        <w:spacing w:line="360" w:lineRule="auto"/>
        <w:ind w:firstLineChars="200" w:firstLine="420"/>
        <w:rPr>
          <w:rFonts w:hint="eastAsia"/>
        </w:rPr>
      </w:pPr>
      <w:r>
        <w:rPr>
          <w:rFonts w:hint="eastAsia"/>
        </w:rPr>
        <w:t>第一百○一条</w:t>
      </w:r>
      <w:r>
        <w:rPr>
          <w:rFonts w:hint="eastAsia"/>
        </w:rPr>
        <w:t xml:space="preserve"> </w:t>
      </w:r>
      <w:r>
        <w:rPr>
          <w:rFonts w:hint="eastAsia"/>
        </w:rPr>
        <w:t>伪造业主选票、表决票等文件的法律责任</w:t>
      </w:r>
    </w:p>
    <w:p w:rsidR="00A7707D" w:rsidRDefault="00A7707D" w:rsidP="00A7707D">
      <w:pPr>
        <w:spacing w:line="360" w:lineRule="auto"/>
        <w:ind w:firstLineChars="200" w:firstLine="420"/>
        <w:rPr>
          <w:rFonts w:hint="eastAsia"/>
        </w:rPr>
      </w:pPr>
      <w:r>
        <w:rPr>
          <w:rFonts w:hint="eastAsia"/>
        </w:rPr>
        <w:t>任何单位或个人违反本条例第二十四条第三款伪造业主选票、表决票、业主签名或者书面委托书的，对应当负责的个人处以一万元罚款。物业服务企业有以上情形的，处以二十万元以上三十万元以下罚款。</w:t>
      </w:r>
    </w:p>
    <w:p w:rsidR="00A7707D" w:rsidRDefault="00A7707D" w:rsidP="00A7707D">
      <w:pPr>
        <w:spacing w:line="360" w:lineRule="auto"/>
        <w:ind w:firstLineChars="200" w:firstLine="420"/>
        <w:rPr>
          <w:rFonts w:hint="eastAsia"/>
        </w:rPr>
      </w:pPr>
      <w:r>
        <w:rPr>
          <w:rFonts w:hint="eastAsia"/>
        </w:rPr>
        <w:t>第一百○二条</w:t>
      </w:r>
      <w:r>
        <w:rPr>
          <w:rFonts w:hint="eastAsia"/>
        </w:rPr>
        <w:t xml:space="preserve"> </w:t>
      </w:r>
      <w:r>
        <w:rPr>
          <w:rFonts w:hint="eastAsia"/>
        </w:rPr>
        <w:t>违法选聘、续聘物业服务企业的法律责任</w:t>
      </w:r>
    </w:p>
    <w:p w:rsidR="00A7707D" w:rsidRDefault="00A7707D" w:rsidP="00A7707D">
      <w:pPr>
        <w:spacing w:line="360" w:lineRule="auto"/>
        <w:ind w:firstLineChars="200" w:firstLine="420"/>
        <w:rPr>
          <w:rFonts w:hint="eastAsia"/>
        </w:rPr>
      </w:pPr>
      <w:r>
        <w:rPr>
          <w:rFonts w:hint="eastAsia"/>
        </w:rPr>
        <w:t>业主委员会及委员有本条例第三十四条第（一）项规定的行为，违反第五十二条、第五十三条规定选聘、续聘物业服务企业的，由区房地产行政主管部门责令限期改正；逾期未改正的，对应当负责的业主委员会委员处以一万元以下罚款。</w:t>
      </w:r>
    </w:p>
    <w:p w:rsidR="00A7707D" w:rsidRDefault="00A7707D" w:rsidP="00A7707D">
      <w:pPr>
        <w:spacing w:line="360" w:lineRule="auto"/>
        <w:ind w:firstLineChars="200" w:firstLine="420"/>
        <w:rPr>
          <w:rFonts w:hint="eastAsia"/>
        </w:rPr>
      </w:pPr>
      <w:r>
        <w:rPr>
          <w:rFonts w:hint="eastAsia"/>
        </w:rPr>
        <w:t>业主委员会委员有本条例第三十四条第（三）、（四）项规定的行为的，由区房地产行政主管部门处以一万元罚款。</w:t>
      </w:r>
    </w:p>
    <w:p w:rsidR="00A7707D" w:rsidRDefault="00A7707D" w:rsidP="00A7707D">
      <w:pPr>
        <w:spacing w:line="360" w:lineRule="auto"/>
        <w:ind w:firstLineChars="200" w:firstLine="420"/>
        <w:rPr>
          <w:rFonts w:hint="eastAsia"/>
        </w:rPr>
      </w:pPr>
      <w:r>
        <w:rPr>
          <w:rFonts w:hint="eastAsia"/>
        </w:rPr>
        <w:t>第一百○三条</w:t>
      </w:r>
      <w:r>
        <w:rPr>
          <w:rFonts w:hint="eastAsia"/>
        </w:rPr>
        <w:t xml:space="preserve"> </w:t>
      </w:r>
      <w:r>
        <w:rPr>
          <w:rFonts w:hint="eastAsia"/>
        </w:rPr>
        <w:t>违反公共收益规定的法律责任</w:t>
      </w:r>
    </w:p>
    <w:p w:rsidR="00A7707D" w:rsidRDefault="00A7707D" w:rsidP="00A7707D">
      <w:pPr>
        <w:spacing w:line="360" w:lineRule="auto"/>
        <w:ind w:firstLineChars="200" w:firstLine="420"/>
        <w:rPr>
          <w:rFonts w:hint="eastAsia"/>
        </w:rPr>
      </w:pPr>
      <w:r>
        <w:rPr>
          <w:rFonts w:hint="eastAsia"/>
        </w:rPr>
        <w:t>任何单位或个人违反本条例第三十八条、第三十九条、第四十条、第四十一条、第四十二条规定，擅自利用共用部位、共用设施设备进行经营的，或违反公共收益使用程序，由区房地产行政主管部门责令限期改正；逾期未改正的，对责任单位处以二十万元以上三十万元以下的罚款，对责任人处以五千元罚款。</w:t>
      </w:r>
    </w:p>
    <w:p w:rsidR="00A7707D" w:rsidRDefault="00A7707D" w:rsidP="00A7707D">
      <w:pPr>
        <w:spacing w:line="360" w:lineRule="auto"/>
        <w:ind w:firstLineChars="200" w:firstLine="420"/>
        <w:rPr>
          <w:rFonts w:hint="eastAsia"/>
        </w:rPr>
      </w:pPr>
      <w:r>
        <w:rPr>
          <w:rFonts w:hint="eastAsia"/>
        </w:rPr>
        <w:t>任何单位或个人违反本条例的规定，挪用或者侵占公共收益的，由区房地产行政主管部门追回挪用或侵占的公共收益，给予警告，没收违法所得，可以并处挪用、侵占数额二倍以下的罚款；构成犯罪的，依法追究责任单位或责任人的刑事责任。</w:t>
      </w:r>
    </w:p>
    <w:p w:rsidR="00A7707D" w:rsidRDefault="00A7707D" w:rsidP="00A7707D">
      <w:pPr>
        <w:spacing w:line="360" w:lineRule="auto"/>
        <w:ind w:firstLineChars="200" w:firstLine="420"/>
        <w:rPr>
          <w:rFonts w:hint="eastAsia"/>
        </w:rPr>
      </w:pPr>
      <w:r>
        <w:rPr>
          <w:rFonts w:hint="eastAsia"/>
        </w:rPr>
        <w:t>第一百○四条</w:t>
      </w:r>
      <w:r>
        <w:rPr>
          <w:rFonts w:hint="eastAsia"/>
        </w:rPr>
        <w:t xml:space="preserve"> </w:t>
      </w:r>
      <w:r>
        <w:rPr>
          <w:rFonts w:hint="eastAsia"/>
        </w:rPr>
        <w:t>未提供或移交相关资料、财务的法律责任</w:t>
      </w:r>
    </w:p>
    <w:p w:rsidR="00A7707D" w:rsidRDefault="00A7707D" w:rsidP="00A7707D">
      <w:pPr>
        <w:spacing w:line="360" w:lineRule="auto"/>
        <w:ind w:firstLineChars="200" w:firstLine="420"/>
        <w:rPr>
          <w:rFonts w:hint="eastAsia"/>
        </w:rPr>
      </w:pPr>
      <w:r>
        <w:rPr>
          <w:rFonts w:hint="eastAsia"/>
        </w:rPr>
        <w:t>建设单位、物业服务企业未按照本条例规定提供或者移交相关资料、财物的，或未按照本条例规定提供人力、场地支持的，由区房地产行政主管部门责令限期改正；逾期仍不改正的，处一万元以上十万元以下的罚款。</w:t>
      </w:r>
      <w:r>
        <w:rPr>
          <w:rFonts w:hint="eastAsia"/>
        </w:rPr>
        <w:t xml:space="preserve">   </w:t>
      </w:r>
    </w:p>
    <w:p w:rsidR="00A7707D" w:rsidRDefault="00A7707D" w:rsidP="00A7707D">
      <w:pPr>
        <w:spacing w:line="360" w:lineRule="auto"/>
        <w:ind w:firstLineChars="200" w:firstLine="420"/>
        <w:rPr>
          <w:rFonts w:hint="eastAsia"/>
        </w:rPr>
      </w:pPr>
      <w:r>
        <w:rPr>
          <w:rFonts w:hint="eastAsia"/>
        </w:rPr>
        <w:t>业主委员会违反本条例规定不提供或者移交相关资料、财物的，由区房地产行政主管部门责令限期改正；逾期仍不移交有关资料的，对应当负责的业主委员会委员处一万元以下的罚款。</w:t>
      </w:r>
    </w:p>
    <w:p w:rsidR="00A7707D" w:rsidRDefault="00A7707D" w:rsidP="00A7707D">
      <w:pPr>
        <w:spacing w:line="360" w:lineRule="auto"/>
        <w:ind w:firstLineChars="200" w:firstLine="420"/>
        <w:rPr>
          <w:rFonts w:hint="eastAsia"/>
        </w:rPr>
      </w:pPr>
      <w:r>
        <w:rPr>
          <w:rFonts w:hint="eastAsia"/>
        </w:rPr>
        <w:lastRenderedPageBreak/>
        <w:t>第一百○五条</w:t>
      </w:r>
      <w:r>
        <w:rPr>
          <w:rFonts w:hint="eastAsia"/>
        </w:rPr>
        <w:t xml:space="preserve"> </w:t>
      </w:r>
      <w:r>
        <w:rPr>
          <w:rFonts w:hint="eastAsia"/>
        </w:rPr>
        <w:t>未公告的法律责任</w:t>
      </w:r>
    </w:p>
    <w:p w:rsidR="00A7707D" w:rsidRDefault="00A7707D" w:rsidP="00A7707D">
      <w:pPr>
        <w:spacing w:line="360" w:lineRule="auto"/>
        <w:ind w:firstLineChars="200" w:firstLine="420"/>
        <w:rPr>
          <w:rFonts w:hint="eastAsia"/>
        </w:rPr>
      </w:pPr>
      <w:r>
        <w:rPr>
          <w:rFonts w:hint="eastAsia"/>
        </w:rPr>
        <w:t>建设单位未按照第四十六条规定事项进行公告的，由区房地产行政主管部门责令限期改正；逾期未改正的，处以二十万元以上三十万以下罚款。</w:t>
      </w:r>
    </w:p>
    <w:p w:rsidR="00A7707D" w:rsidRDefault="00A7707D" w:rsidP="00A7707D">
      <w:pPr>
        <w:spacing w:line="360" w:lineRule="auto"/>
        <w:ind w:firstLineChars="200" w:firstLine="420"/>
        <w:rPr>
          <w:rFonts w:hint="eastAsia"/>
        </w:rPr>
      </w:pPr>
      <w:r>
        <w:rPr>
          <w:rFonts w:hint="eastAsia"/>
        </w:rPr>
        <w:t>第一百○六条</w:t>
      </w:r>
      <w:r>
        <w:rPr>
          <w:rFonts w:hint="eastAsia"/>
        </w:rPr>
        <w:t xml:space="preserve"> </w:t>
      </w:r>
      <w:r>
        <w:rPr>
          <w:rFonts w:hint="eastAsia"/>
        </w:rPr>
        <w:t>未公告、备案的法律责任</w:t>
      </w:r>
    </w:p>
    <w:p w:rsidR="00A7707D" w:rsidRDefault="00A7707D" w:rsidP="00A7707D">
      <w:pPr>
        <w:spacing w:line="360" w:lineRule="auto"/>
        <w:ind w:firstLineChars="200" w:firstLine="420"/>
        <w:rPr>
          <w:rFonts w:hint="eastAsia"/>
        </w:rPr>
      </w:pPr>
      <w:r>
        <w:rPr>
          <w:rFonts w:hint="eastAsia"/>
        </w:rPr>
        <w:t>建设单位违反本条例第四十七条第一款规定未将临时管理规约公告，或违反第四十八条规定，未将前期物业服务合同或临时管理规约等材料报区房地产行政主管部门备案的，由区房地产行政主管部门责令限期改正；逾期未改正的，处以二十万元以上三十万以下罚款。</w:t>
      </w:r>
    </w:p>
    <w:p w:rsidR="00A7707D" w:rsidRDefault="00A7707D" w:rsidP="00A7707D">
      <w:pPr>
        <w:spacing w:line="360" w:lineRule="auto"/>
        <w:ind w:firstLineChars="200" w:firstLine="420"/>
        <w:rPr>
          <w:rFonts w:hint="eastAsia"/>
        </w:rPr>
      </w:pPr>
      <w:r>
        <w:rPr>
          <w:rFonts w:hint="eastAsia"/>
        </w:rPr>
        <w:t>第一百○七条</w:t>
      </w:r>
      <w:r>
        <w:rPr>
          <w:rFonts w:hint="eastAsia"/>
        </w:rPr>
        <w:t xml:space="preserve"> </w:t>
      </w:r>
      <w:r>
        <w:rPr>
          <w:rFonts w:hint="eastAsia"/>
        </w:rPr>
        <w:t>未提供物业服务用房的法律责任</w:t>
      </w:r>
    </w:p>
    <w:p w:rsidR="00A7707D" w:rsidRDefault="00A7707D" w:rsidP="00A7707D">
      <w:pPr>
        <w:spacing w:line="360" w:lineRule="auto"/>
        <w:ind w:firstLineChars="200" w:firstLine="420"/>
        <w:rPr>
          <w:rFonts w:hint="eastAsia"/>
        </w:rPr>
      </w:pPr>
      <w:r>
        <w:rPr>
          <w:rFonts w:hint="eastAsia"/>
        </w:rPr>
        <w:t>建设单位未按照本条例第四十九条规定提供物业服务用房的，由区房地产行政主管部门责令限期提供；逾期不提供的，责令向业主大会交纳相应价款，用于解决物业服务用房，没收违法所得，并处十万元以上五十万元以下的罚款。</w:t>
      </w:r>
    </w:p>
    <w:p w:rsidR="00A7707D" w:rsidRDefault="00A7707D" w:rsidP="00A7707D">
      <w:pPr>
        <w:spacing w:line="360" w:lineRule="auto"/>
        <w:ind w:firstLineChars="200" w:firstLine="420"/>
        <w:rPr>
          <w:rFonts w:hint="eastAsia"/>
        </w:rPr>
      </w:pPr>
      <w:r>
        <w:rPr>
          <w:rFonts w:hint="eastAsia"/>
        </w:rPr>
        <w:t>第一百○八条</w:t>
      </w:r>
      <w:r>
        <w:rPr>
          <w:rFonts w:hint="eastAsia"/>
        </w:rPr>
        <w:t xml:space="preserve"> </w:t>
      </w:r>
      <w:r>
        <w:rPr>
          <w:rFonts w:hint="eastAsia"/>
        </w:rPr>
        <w:t>挪用或侵占住宅专项维修资金规定的法律责任</w:t>
      </w:r>
    </w:p>
    <w:p w:rsidR="00A7707D" w:rsidRDefault="00A7707D" w:rsidP="00A7707D">
      <w:pPr>
        <w:spacing w:line="360" w:lineRule="auto"/>
        <w:ind w:firstLineChars="200" w:firstLine="420"/>
        <w:rPr>
          <w:rFonts w:hint="eastAsia"/>
        </w:rPr>
      </w:pPr>
      <w:r>
        <w:rPr>
          <w:rFonts w:hint="eastAsia"/>
        </w:rPr>
        <w:t>任何单位或个人违反本条例的规定，挪用或侵占住宅专项维修资金的，由区房地产行政主管部门追回挪用或侵占的住宅专项维修资金，给予警告，没收违法所得，可以并处挪用或侵占数额二倍以下的罚款；构成犯罪的，依法追究直接负责的主管人员和其他直接责任人员的刑事责任。</w:t>
      </w:r>
    </w:p>
    <w:p w:rsidR="00A7707D" w:rsidRDefault="00A7707D" w:rsidP="00A7707D">
      <w:pPr>
        <w:spacing w:line="360" w:lineRule="auto"/>
        <w:ind w:firstLineChars="200" w:firstLine="420"/>
        <w:rPr>
          <w:rFonts w:hint="eastAsia"/>
        </w:rPr>
      </w:pPr>
      <w:r>
        <w:rPr>
          <w:rFonts w:hint="eastAsia"/>
        </w:rPr>
        <w:t>第一百○九条</w:t>
      </w:r>
      <w:r>
        <w:rPr>
          <w:rFonts w:hint="eastAsia"/>
        </w:rPr>
        <w:t xml:space="preserve"> </w:t>
      </w:r>
      <w:r>
        <w:rPr>
          <w:rFonts w:hint="eastAsia"/>
        </w:rPr>
        <w:t>物业服务合同未备案的法律责任</w:t>
      </w:r>
    </w:p>
    <w:p w:rsidR="00A7707D" w:rsidRDefault="00A7707D" w:rsidP="00A7707D">
      <w:pPr>
        <w:spacing w:line="360" w:lineRule="auto"/>
        <w:ind w:firstLineChars="200" w:firstLine="420"/>
        <w:rPr>
          <w:rFonts w:hint="eastAsia"/>
        </w:rPr>
      </w:pPr>
      <w:r>
        <w:rPr>
          <w:rFonts w:hint="eastAsia"/>
        </w:rPr>
        <w:t>物企服务企业违反本条例第五十四条规定，未将物业服务合同报街道办事处（镇人民政府）备案的，由区房地产行政主管部门责令限期改正；逾期未改正的，处以二十万元以上三十万元以下罚款。</w:t>
      </w:r>
    </w:p>
    <w:p w:rsidR="00A7707D" w:rsidRDefault="00A7707D" w:rsidP="00A7707D">
      <w:pPr>
        <w:spacing w:line="360" w:lineRule="auto"/>
        <w:ind w:firstLineChars="200" w:firstLine="420"/>
        <w:rPr>
          <w:rFonts w:hint="eastAsia"/>
        </w:rPr>
      </w:pPr>
      <w:r>
        <w:rPr>
          <w:rFonts w:hint="eastAsia"/>
        </w:rPr>
        <w:t>第一百一十条</w:t>
      </w:r>
      <w:r>
        <w:rPr>
          <w:rFonts w:hint="eastAsia"/>
        </w:rPr>
        <w:t xml:space="preserve"> </w:t>
      </w:r>
      <w:r>
        <w:rPr>
          <w:rFonts w:hint="eastAsia"/>
        </w:rPr>
        <w:t>未履行书面报告及公告义务的法律责任</w:t>
      </w:r>
    </w:p>
    <w:p w:rsidR="00A7707D" w:rsidRDefault="00A7707D" w:rsidP="00A7707D">
      <w:pPr>
        <w:spacing w:line="360" w:lineRule="auto"/>
        <w:ind w:firstLineChars="200" w:firstLine="420"/>
        <w:rPr>
          <w:rFonts w:hint="eastAsia"/>
        </w:rPr>
      </w:pPr>
      <w:r>
        <w:rPr>
          <w:rFonts w:hint="eastAsia"/>
        </w:rPr>
        <w:t>建设单位、物业服务企业、业主委员会未按本条例第五十七条规定履行书面报告及公告义务的，由区房地产行政主管部门责令限期改正；逾期未改正的，对应当负责的个人处以三千元罚款，对应当负责任的企业（单位）处以十万元以上二十万以下罚款。</w:t>
      </w:r>
    </w:p>
    <w:p w:rsidR="00A7707D" w:rsidRDefault="00A7707D" w:rsidP="00A7707D">
      <w:pPr>
        <w:spacing w:line="360" w:lineRule="auto"/>
        <w:ind w:firstLineChars="200" w:firstLine="420"/>
        <w:rPr>
          <w:rFonts w:hint="eastAsia"/>
        </w:rPr>
      </w:pPr>
      <w:r>
        <w:rPr>
          <w:rFonts w:hint="eastAsia"/>
        </w:rPr>
        <w:t>第一百一十一条</w:t>
      </w:r>
      <w:r>
        <w:rPr>
          <w:rFonts w:hint="eastAsia"/>
        </w:rPr>
        <w:t xml:space="preserve"> </w:t>
      </w:r>
      <w:r>
        <w:rPr>
          <w:rFonts w:hint="eastAsia"/>
        </w:rPr>
        <w:t>拒绝交接或拒不撤场的法律责任</w:t>
      </w:r>
    </w:p>
    <w:p w:rsidR="00A7707D" w:rsidRDefault="00A7707D" w:rsidP="00A7707D">
      <w:pPr>
        <w:spacing w:line="360" w:lineRule="auto"/>
        <w:ind w:firstLineChars="200" w:firstLine="420"/>
        <w:rPr>
          <w:rFonts w:hint="eastAsia"/>
        </w:rPr>
      </w:pPr>
      <w:r>
        <w:rPr>
          <w:rFonts w:hint="eastAsia"/>
        </w:rPr>
        <w:t>原物业服务企业违反本条例第六十条规定拒绝办理交接或拒不撤出物业管理区域的，由区房地产主管部门责令限期退出；逾期拒不退出的，处五万元以上十五万元以下的罚款，将其情况记入企业的信用档案，物业服务企业二年内不得参加本市物业服务招标投标。</w:t>
      </w:r>
    </w:p>
    <w:p w:rsidR="00A7707D" w:rsidRDefault="00A7707D" w:rsidP="00A7707D">
      <w:pPr>
        <w:spacing w:line="360" w:lineRule="auto"/>
        <w:ind w:firstLineChars="200" w:firstLine="420"/>
        <w:rPr>
          <w:rFonts w:hint="eastAsia"/>
        </w:rPr>
      </w:pPr>
      <w:r>
        <w:rPr>
          <w:rFonts w:hint="eastAsia"/>
        </w:rPr>
        <w:t>第一百一十二条</w:t>
      </w:r>
      <w:r>
        <w:rPr>
          <w:rFonts w:hint="eastAsia"/>
        </w:rPr>
        <w:t xml:space="preserve"> </w:t>
      </w:r>
      <w:r>
        <w:rPr>
          <w:rFonts w:hint="eastAsia"/>
        </w:rPr>
        <w:t>违反物业管理区域内禁止行为规定的法律责任</w:t>
      </w:r>
    </w:p>
    <w:p w:rsidR="00A7707D" w:rsidRDefault="00A7707D" w:rsidP="00A7707D">
      <w:pPr>
        <w:spacing w:line="360" w:lineRule="auto"/>
        <w:ind w:firstLineChars="200" w:firstLine="420"/>
        <w:rPr>
          <w:rFonts w:hint="eastAsia"/>
        </w:rPr>
      </w:pPr>
      <w:r>
        <w:rPr>
          <w:rFonts w:hint="eastAsia"/>
        </w:rPr>
        <w:t>违反本条例第六十三条规定，给他人造成损害的，依法承担民事责任，并由有关行政主</w:t>
      </w:r>
      <w:r>
        <w:rPr>
          <w:rFonts w:hint="eastAsia"/>
        </w:rPr>
        <w:lastRenderedPageBreak/>
        <w:t>管部门按照下列规定予以查处；构成犯罪的，依法追究刑事责任：</w:t>
      </w:r>
    </w:p>
    <w:p w:rsidR="00A7707D" w:rsidRDefault="00A7707D" w:rsidP="00A7707D">
      <w:pPr>
        <w:spacing w:line="360" w:lineRule="auto"/>
        <w:ind w:firstLineChars="200" w:firstLine="420"/>
        <w:rPr>
          <w:rFonts w:hint="eastAsia"/>
        </w:rPr>
      </w:pPr>
      <w:r>
        <w:rPr>
          <w:rFonts w:hint="eastAsia"/>
        </w:rPr>
        <w:t>（一）违反第一项规定的，由区城市管理部门责令其限期改正，处以五万元以上十万元以下的罚款；</w:t>
      </w:r>
    </w:p>
    <w:p w:rsidR="00A7707D" w:rsidRDefault="00A7707D" w:rsidP="00A7707D">
      <w:pPr>
        <w:spacing w:line="360" w:lineRule="auto"/>
        <w:ind w:firstLineChars="200" w:firstLine="420"/>
        <w:rPr>
          <w:rFonts w:hint="eastAsia"/>
        </w:rPr>
      </w:pPr>
      <w:r>
        <w:rPr>
          <w:rFonts w:hint="eastAsia"/>
        </w:rPr>
        <w:t>（二）违反第二项、第四项、第五项规定的，由区城乡规划行政主管部门责令其限期改正，并对其处以五千元以上十五万元以下的罚款；</w:t>
      </w:r>
    </w:p>
    <w:p w:rsidR="00A7707D" w:rsidRDefault="00A7707D" w:rsidP="00A7707D">
      <w:pPr>
        <w:spacing w:line="360" w:lineRule="auto"/>
        <w:ind w:firstLineChars="200" w:firstLine="420"/>
        <w:rPr>
          <w:rFonts w:hint="eastAsia"/>
        </w:rPr>
      </w:pPr>
      <w:r>
        <w:rPr>
          <w:rFonts w:hint="eastAsia"/>
        </w:rPr>
        <w:t>（三）违反第三项规定的，由区城市管理部门责令限期拆除，并对业主、物业使用人处一千元以上五千元以下的罚款，对装饰装修企业处五千元以上五万元以下的罚款。</w:t>
      </w:r>
    </w:p>
    <w:p w:rsidR="00A7707D" w:rsidRDefault="00A7707D" w:rsidP="00A7707D">
      <w:pPr>
        <w:spacing w:line="360" w:lineRule="auto"/>
        <w:ind w:firstLineChars="200" w:firstLine="420"/>
        <w:rPr>
          <w:rFonts w:hint="eastAsia"/>
        </w:rPr>
      </w:pPr>
      <w:r>
        <w:rPr>
          <w:rFonts w:hint="eastAsia"/>
        </w:rPr>
        <w:t>（四）违反第六项、第七项、第八项、第九项规定的，由区房地产行政主管部门责令限期改正，给予警告；对个人可以处一万元以下的罚款；对单位可以处二十万元以下的罚款。</w:t>
      </w:r>
    </w:p>
    <w:p w:rsidR="00A7707D" w:rsidRDefault="00A7707D" w:rsidP="00A7707D">
      <w:pPr>
        <w:spacing w:line="360" w:lineRule="auto"/>
        <w:ind w:firstLineChars="200" w:firstLine="420"/>
        <w:rPr>
          <w:rFonts w:hint="eastAsia"/>
        </w:rPr>
      </w:pPr>
      <w:r>
        <w:rPr>
          <w:rFonts w:hint="eastAsia"/>
        </w:rPr>
        <w:t>（五）违反第十项至第二十项规定的，由相关行政主管部门依法查处。</w:t>
      </w:r>
    </w:p>
    <w:p w:rsidR="00A7707D" w:rsidRDefault="00A7707D" w:rsidP="00A7707D">
      <w:pPr>
        <w:spacing w:line="360" w:lineRule="auto"/>
        <w:ind w:firstLineChars="200" w:firstLine="420"/>
        <w:rPr>
          <w:rFonts w:hint="eastAsia"/>
        </w:rPr>
      </w:pPr>
      <w:r>
        <w:rPr>
          <w:rFonts w:hint="eastAsia"/>
        </w:rPr>
        <w:t>违反本条例第六十三条第一、三、四、五项规定经有关部门处罚后拒不整改或未整改完成的，不动产登记机构不予受理该物业的不动产登记申请，并书面告知业主。</w:t>
      </w:r>
    </w:p>
    <w:p w:rsidR="00A7707D" w:rsidRDefault="00A7707D" w:rsidP="00A7707D">
      <w:pPr>
        <w:spacing w:line="360" w:lineRule="auto"/>
        <w:ind w:firstLineChars="200" w:firstLine="420"/>
        <w:rPr>
          <w:rFonts w:hint="eastAsia"/>
        </w:rPr>
      </w:pPr>
      <w:r>
        <w:rPr>
          <w:rFonts w:hint="eastAsia"/>
        </w:rPr>
        <w:t>第一百一十三条</w:t>
      </w:r>
      <w:r>
        <w:rPr>
          <w:rFonts w:hint="eastAsia"/>
        </w:rPr>
        <w:t xml:space="preserve"> </w:t>
      </w:r>
      <w:r>
        <w:rPr>
          <w:rFonts w:hint="eastAsia"/>
        </w:rPr>
        <w:t>未劝阻、制止违法行为的法律责任</w:t>
      </w:r>
    </w:p>
    <w:p w:rsidR="00A7707D" w:rsidRDefault="00A7707D" w:rsidP="00A7707D">
      <w:pPr>
        <w:spacing w:line="360" w:lineRule="auto"/>
        <w:ind w:firstLineChars="200" w:firstLine="420"/>
        <w:rPr>
          <w:rFonts w:hint="eastAsia"/>
        </w:rPr>
      </w:pPr>
      <w:r>
        <w:rPr>
          <w:rFonts w:hint="eastAsia"/>
        </w:rPr>
        <w:t>物业服务企业违反本条例第六十三条第二款、六十四条第四款规定，未对违法行为予以劝阻、制止的，或者未及时报告街道办事处（镇人民政府）、相关行政主管部门处理的，由区房地产行政主管部门责令限期改正，可处五万元以上十万元以下罚款。</w:t>
      </w:r>
    </w:p>
    <w:p w:rsidR="00A7707D" w:rsidRDefault="00A7707D" w:rsidP="00A7707D">
      <w:pPr>
        <w:spacing w:line="360" w:lineRule="auto"/>
        <w:ind w:firstLineChars="200" w:firstLine="420"/>
        <w:rPr>
          <w:rFonts w:hint="eastAsia"/>
        </w:rPr>
      </w:pPr>
      <w:r>
        <w:rPr>
          <w:rFonts w:hint="eastAsia"/>
        </w:rPr>
        <w:t>建设单位违反本条例第六十四条第三款规定，承诺或引导业主对物业进行改建或者加建，由区城乡规划行政主管部门处以二十万元罚款；业主已加建或该建的，由由区城乡规划行政主管部门责令建设单位负责恢复原状，并处于二十万元以上五十万元以下罚款。</w:t>
      </w:r>
    </w:p>
    <w:p w:rsidR="00A7707D" w:rsidRDefault="00A7707D" w:rsidP="00A7707D">
      <w:pPr>
        <w:spacing w:line="360" w:lineRule="auto"/>
        <w:ind w:firstLineChars="200" w:firstLine="420"/>
        <w:rPr>
          <w:rFonts w:hint="eastAsia"/>
        </w:rPr>
      </w:pPr>
      <w:r>
        <w:rPr>
          <w:rFonts w:hint="eastAsia"/>
        </w:rPr>
        <w:t>第一百一十四条</w:t>
      </w:r>
      <w:r>
        <w:rPr>
          <w:rFonts w:hint="eastAsia"/>
        </w:rPr>
        <w:t xml:space="preserve"> </w:t>
      </w:r>
      <w:r>
        <w:rPr>
          <w:rFonts w:hint="eastAsia"/>
        </w:rPr>
        <w:t>违反装修规定的法律责任</w:t>
      </w:r>
    </w:p>
    <w:p w:rsidR="00A7707D" w:rsidRDefault="00A7707D" w:rsidP="00A7707D">
      <w:pPr>
        <w:spacing w:line="360" w:lineRule="auto"/>
        <w:ind w:firstLineChars="200" w:firstLine="420"/>
        <w:rPr>
          <w:rFonts w:hint="eastAsia"/>
        </w:rPr>
      </w:pPr>
      <w:r>
        <w:rPr>
          <w:rFonts w:hint="eastAsia"/>
        </w:rPr>
        <w:t>物业服务企业违反本条例第六十五条第四项、第六十六条第五项规定，强行收取清运费、进场费、限制部分通信、有线电视等单位实施网络接入或改造的，由区房地产行政主管部门责令限期改正，并处五万元以上三十万元以下罚款。</w:t>
      </w:r>
    </w:p>
    <w:p w:rsidR="00A7707D" w:rsidRDefault="00A7707D" w:rsidP="00A7707D">
      <w:pPr>
        <w:spacing w:line="360" w:lineRule="auto"/>
        <w:ind w:firstLineChars="200" w:firstLine="420"/>
        <w:rPr>
          <w:rFonts w:hint="eastAsia"/>
        </w:rPr>
      </w:pPr>
      <w:r>
        <w:rPr>
          <w:rFonts w:hint="eastAsia"/>
        </w:rPr>
        <w:t>建设单位或物业服务企业违反本条例第六十五条第三项规定，指定装修物料搬运队伍的，由区房地产行政主管部门责令限期改正，并处五万元以上三十万元以下罚款。</w:t>
      </w:r>
    </w:p>
    <w:p w:rsidR="00A7707D" w:rsidRDefault="00A7707D" w:rsidP="00A7707D">
      <w:pPr>
        <w:spacing w:line="360" w:lineRule="auto"/>
        <w:ind w:firstLineChars="200" w:firstLine="420"/>
        <w:rPr>
          <w:rFonts w:hint="eastAsia"/>
        </w:rPr>
      </w:pPr>
      <w:r>
        <w:rPr>
          <w:rFonts w:hint="eastAsia"/>
        </w:rPr>
        <w:t>第一百一十五条</w:t>
      </w:r>
      <w:r>
        <w:rPr>
          <w:rFonts w:hint="eastAsia"/>
        </w:rPr>
        <w:t xml:space="preserve"> </w:t>
      </w:r>
      <w:r>
        <w:rPr>
          <w:rFonts w:hint="eastAsia"/>
        </w:rPr>
        <w:t>未公告的法律责任</w:t>
      </w:r>
    </w:p>
    <w:p w:rsidR="00A7707D" w:rsidRDefault="00A7707D" w:rsidP="00A7707D">
      <w:pPr>
        <w:spacing w:line="360" w:lineRule="auto"/>
        <w:ind w:firstLineChars="200" w:firstLine="420"/>
        <w:rPr>
          <w:rFonts w:hint="eastAsia"/>
        </w:rPr>
      </w:pPr>
      <w:r>
        <w:rPr>
          <w:rFonts w:hint="eastAsia"/>
        </w:rPr>
        <w:t>物业服务企业未按照本条例第六十八条规定进行公告的，由区房地产主管部门责令限期改正；逾期未改正的处以二十万元以下罚款。</w:t>
      </w:r>
    </w:p>
    <w:p w:rsidR="00A7707D" w:rsidRDefault="00A7707D" w:rsidP="00A7707D">
      <w:pPr>
        <w:spacing w:line="360" w:lineRule="auto"/>
        <w:ind w:firstLineChars="200" w:firstLine="420"/>
        <w:rPr>
          <w:rFonts w:hint="eastAsia"/>
        </w:rPr>
      </w:pPr>
      <w:r>
        <w:rPr>
          <w:rFonts w:hint="eastAsia"/>
        </w:rPr>
        <w:t>第一百一十六条</w:t>
      </w:r>
      <w:r>
        <w:rPr>
          <w:rFonts w:hint="eastAsia"/>
        </w:rPr>
        <w:t xml:space="preserve"> </w:t>
      </w:r>
      <w:r>
        <w:rPr>
          <w:rFonts w:hint="eastAsia"/>
        </w:rPr>
        <w:t>未根据业主大会通过的方案续筹住宅专项维修资金的法律责任</w:t>
      </w:r>
    </w:p>
    <w:p w:rsidR="00A7707D" w:rsidRDefault="00A7707D" w:rsidP="00A7707D">
      <w:pPr>
        <w:spacing w:line="360" w:lineRule="auto"/>
        <w:ind w:firstLineChars="200" w:firstLine="420"/>
        <w:rPr>
          <w:rFonts w:hint="eastAsia"/>
        </w:rPr>
      </w:pPr>
      <w:r>
        <w:rPr>
          <w:rFonts w:hint="eastAsia"/>
        </w:rPr>
        <w:t>业主违反本条例第七十三条规定，未根据业主大会通过的方案续筹住宅专项维修资金的，</w:t>
      </w:r>
      <w:r>
        <w:rPr>
          <w:rFonts w:hint="eastAsia"/>
        </w:rPr>
        <w:lastRenderedPageBreak/>
        <w:t>由区房地产行政主管部门责令限期改正；逾期不改正的，可处应交住宅专项维修资金数额一倍以下的罚款。</w:t>
      </w:r>
    </w:p>
    <w:p w:rsidR="00A7707D" w:rsidRDefault="00A7707D" w:rsidP="00A7707D">
      <w:pPr>
        <w:spacing w:line="360" w:lineRule="auto"/>
        <w:ind w:firstLineChars="200" w:firstLine="420"/>
        <w:rPr>
          <w:rFonts w:hint="eastAsia"/>
        </w:rPr>
      </w:pPr>
      <w:r>
        <w:rPr>
          <w:rFonts w:hint="eastAsia"/>
        </w:rPr>
        <w:t>第一百一十七条</w:t>
      </w:r>
      <w:r>
        <w:rPr>
          <w:rFonts w:hint="eastAsia"/>
        </w:rPr>
        <w:t xml:space="preserve"> </w:t>
      </w:r>
      <w:r>
        <w:rPr>
          <w:rFonts w:hint="eastAsia"/>
        </w:rPr>
        <w:t>违反住宅专项维修资金规定的法律责任</w:t>
      </w:r>
    </w:p>
    <w:p w:rsidR="00A7707D" w:rsidRDefault="00A7707D" w:rsidP="00A7707D">
      <w:pPr>
        <w:spacing w:line="360" w:lineRule="auto"/>
        <w:ind w:firstLineChars="200" w:firstLine="420"/>
        <w:rPr>
          <w:rFonts w:hint="eastAsia"/>
        </w:rPr>
      </w:pPr>
      <w:r>
        <w:rPr>
          <w:rFonts w:hint="eastAsia"/>
        </w:rPr>
        <w:t>业主委员会违反本条例第七十四条、七十五条规定，未依法管理住宅专项维修资金的，或未将住宅专项维修资金使用情况进行公告、备案的，由区房地产行政主管部门责任限期改正；逾期未改正的，对责任人处以五千元罚款。</w:t>
      </w:r>
    </w:p>
    <w:p w:rsidR="00A7707D" w:rsidRDefault="00A7707D" w:rsidP="00A7707D">
      <w:pPr>
        <w:spacing w:line="360" w:lineRule="auto"/>
        <w:ind w:firstLineChars="200" w:firstLine="420"/>
        <w:rPr>
          <w:rFonts w:hint="eastAsia"/>
        </w:rPr>
      </w:pPr>
      <w:r>
        <w:rPr>
          <w:rFonts w:hint="eastAsia"/>
        </w:rPr>
        <w:t>第一百一十八条</w:t>
      </w:r>
      <w:r>
        <w:rPr>
          <w:rFonts w:hint="eastAsia"/>
        </w:rPr>
        <w:t xml:space="preserve"> </w:t>
      </w:r>
      <w:r>
        <w:rPr>
          <w:rFonts w:hint="eastAsia"/>
        </w:rPr>
        <w:t>未公告并备案的法律责任</w:t>
      </w:r>
    </w:p>
    <w:p w:rsidR="00A7707D" w:rsidRDefault="00A7707D" w:rsidP="00A7707D">
      <w:pPr>
        <w:spacing w:line="360" w:lineRule="auto"/>
        <w:ind w:firstLineChars="200" w:firstLine="420"/>
        <w:rPr>
          <w:rFonts w:hint="eastAsia"/>
        </w:rPr>
      </w:pPr>
      <w:r>
        <w:rPr>
          <w:rFonts w:hint="eastAsia"/>
        </w:rPr>
        <w:t>物业服务企业未按照本条例第七十九条规定进行公告并备案的，由区价格管理部门责令限期改正；逾期未改正的处以二十万元以下罚款。</w:t>
      </w:r>
    </w:p>
    <w:p w:rsidR="00A7707D" w:rsidRDefault="00A7707D" w:rsidP="00A7707D">
      <w:pPr>
        <w:spacing w:line="360" w:lineRule="auto"/>
        <w:ind w:firstLineChars="200" w:firstLine="420"/>
        <w:rPr>
          <w:rFonts w:hint="eastAsia"/>
        </w:rPr>
      </w:pPr>
      <w:r>
        <w:rPr>
          <w:rFonts w:hint="eastAsia"/>
        </w:rPr>
        <w:t>第一百一十九条</w:t>
      </w:r>
      <w:r>
        <w:rPr>
          <w:rFonts w:hint="eastAsia"/>
        </w:rPr>
        <w:t xml:space="preserve"> </w:t>
      </w:r>
      <w:r>
        <w:rPr>
          <w:rFonts w:hint="eastAsia"/>
        </w:rPr>
        <w:t>未公告物业服务费收支情况的法律责任</w:t>
      </w:r>
    </w:p>
    <w:p w:rsidR="00A7707D" w:rsidRDefault="00A7707D" w:rsidP="00A7707D">
      <w:pPr>
        <w:spacing w:line="360" w:lineRule="auto"/>
        <w:ind w:firstLineChars="200" w:firstLine="420"/>
        <w:rPr>
          <w:rFonts w:hint="eastAsia"/>
        </w:rPr>
      </w:pPr>
      <w:r>
        <w:rPr>
          <w:rFonts w:hint="eastAsia"/>
        </w:rPr>
        <w:t>物业服务企业违反本条例第八十条第五款规定未按季度公告物业服务费收支情况的，或未按照本条例第八十五条规定公告并报送新的收费标准的，由区房地产行政主管部门责令限期改正；逾期未改正的，处以五万元以上十万元以下罚款。</w:t>
      </w:r>
    </w:p>
    <w:p w:rsidR="00A7707D" w:rsidRDefault="00A7707D" w:rsidP="00A7707D">
      <w:pPr>
        <w:spacing w:line="360" w:lineRule="auto"/>
        <w:ind w:firstLineChars="200" w:firstLine="420"/>
        <w:rPr>
          <w:rFonts w:hint="eastAsia"/>
        </w:rPr>
      </w:pPr>
      <w:r>
        <w:rPr>
          <w:rFonts w:hint="eastAsia"/>
        </w:rPr>
        <w:t>业主委员会违反本条例八十条第六款规定，未委托审计机构进行审计或审计报告未公告、未以书面形式告知居（村）民委员会的，由区主管部门责令改正，处以直接责任人五千元罚款。</w:t>
      </w:r>
    </w:p>
    <w:p w:rsidR="00A7707D" w:rsidRDefault="00A7707D" w:rsidP="00A7707D">
      <w:pPr>
        <w:spacing w:line="360" w:lineRule="auto"/>
        <w:ind w:firstLineChars="200" w:firstLine="420"/>
        <w:rPr>
          <w:rFonts w:hint="eastAsia"/>
        </w:rPr>
      </w:pPr>
      <w:r>
        <w:rPr>
          <w:rFonts w:hint="eastAsia"/>
        </w:rPr>
        <w:t>第一百二十条</w:t>
      </w:r>
      <w:r>
        <w:rPr>
          <w:rFonts w:hint="eastAsia"/>
        </w:rPr>
        <w:t xml:space="preserve"> </w:t>
      </w:r>
      <w:r>
        <w:rPr>
          <w:rFonts w:hint="eastAsia"/>
        </w:rPr>
        <w:t>违法聘用收到公开谴责的物业服务从业人员的法律责任</w:t>
      </w:r>
    </w:p>
    <w:p w:rsidR="00A7707D" w:rsidRDefault="00A7707D" w:rsidP="00A7707D">
      <w:pPr>
        <w:spacing w:line="360" w:lineRule="auto"/>
        <w:ind w:firstLineChars="200" w:firstLine="420"/>
        <w:rPr>
          <w:rFonts w:hint="eastAsia"/>
        </w:rPr>
      </w:pPr>
      <w:r>
        <w:rPr>
          <w:rFonts w:hint="eastAsia"/>
        </w:rPr>
        <w:t>物业服务企业违反本条例第九十一条第四款规定，聘用受到公开谴责的物业服务从业人员的，由区主管部门责令改正，处以一万元以上十万元以下罚款。</w:t>
      </w:r>
    </w:p>
    <w:p w:rsidR="00A7707D" w:rsidRDefault="00A7707D" w:rsidP="00A7707D">
      <w:pPr>
        <w:spacing w:line="360" w:lineRule="auto"/>
        <w:ind w:firstLineChars="200" w:firstLine="420"/>
        <w:rPr>
          <w:rFonts w:hint="eastAsia"/>
        </w:rPr>
      </w:pPr>
      <w:r>
        <w:rPr>
          <w:rFonts w:hint="eastAsia"/>
        </w:rPr>
        <w:t>第一百二十一条</w:t>
      </w:r>
      <w:r>
        <w:rPr>
          <w:rFonts w:hint="eastAsia"/>
        </w:rPr>
        <w:t xml:space="preserve"> </w:t>
      </w:r>
      <w:r>
        <w:rPr>
          <w:rFonts w:hint="eastAsia"/>
        </w:rPr>
        <w:t>未建立日常管理工作制度的法律责任</w:t>
      </w:r>
    </w:p>
    <w:p w:rsidR="00A7707D" w:rsidRDefault="00A7707D" w:rsidP="00A7707D">
      <w:pPr>
        <w:spacing w:line="360" w:lineRule="auto"/>
        <w:ind w:firstLineChars="200" w:firstLine="420"/>
        <w:rPr>
          <w:rFonts w:hint="eastAsia"/>
        </w:rPr>
      </w:pPr>
      <w:r>
        <w:rPr>
          <w:rFonts w:hint="eastAsia"/>
        </w:rPr>
        <w:t>物业服务企业未按照本条例第九十三条规定建立日常管理工作制度的，由区房地产主管部门责令限期改正；逾期未改正的处以二十万元以下罚款。</w:t>
      </w:r>
    </w:p>
    <w:p w:rsidR="00A7707D" w:rsidRDefault="00A7707D" w:rsidP="00A7707D">
      <w:pPr>
        <w:spacing w:line="360" w:lineRule="auto"/>
        <w:ind w:firstLineChars="200" w:firstLine="420"/>
        <w:rPr>
          <w:rFonts w:hint="eastAsia"/>
        </w:rPr>
      </w:pPr>
      <w:r>
        <w:rPr>
          <w:rFonts w:hint="eastAsia"/>
        </w:rPr>
        <w:t>第一百二十二条</w:t>
      </w:r>
      <w:r>
        <w:rPr>
          <w:rFonts w:hint="eastAsia"/>
        </w:rPr>
        <w:t xml:space="preserve"> </w:t>
      </w:r>
      <w:r>
        <w:rPr>
          <w:rFonts w:hint="eastAsia"/>
        </w:rPr>
        <w:t>未进行公共秩序维护工作的法律责任</w:t>
      </w:r>
    </w:p>
    <w:p w:rsidR="00A7707D" w:rsidRDefault="00A7707D" w:rsidP="00A7707D">
      <w:pPr>
        <w:spacing w:line="360" w:lineRule="auto"/>
        <w:ind w:firstLineChars="200" w:firstLine="420"/>
        <w:rPr>
          <w:rFonts w:hint="eastAsia"/>
        </w:rPr>
      </w:pPr>
      <w:r>
        <w:rPr>
          <w:rFonts w:hint="eastAsia"/>
        </w:rPr>
        <w:t>物业服务企业未按照本条例第九十四条规定进行公共秩序维护工作的，处以二十万元以下罚款。</w:t>
      </w:r>
    </w:p>
    <w:p w:rsidR="00A7707D" w:rsidRDefault="00A7707D" w:rsidP="00A7707D">
      <w:pPr>
        <w:spacing w:line="360" w:lineRule="auto"/>
        <w:ind w:firstLineChars="200" w:firstLine="420"/>
        <w:rPr>
          <w:rFonts w:hint="eastAsia"/>
        </w:rPr>
      </w:pPr>
      <w:r>
        <w:rPr>
          <w:rFonts w:hint="eastAsia"/>
        </w:rPr>
        <w:t>第一百二十三条</w:t>
      </w:r>
      <w:r>
        <w:rPr>
          <w:rFonts w:hint="eastAsia"/>
        </w:rPr>
        <w:t xml:space="preserve"> </w:t>
      </w:r>
      <w:r>
        <w:rPr>
          <w:rFonts w:hint="eastAsia"/>
        </w:rPr>
        <w:t>违反物业服务企业禁止行为规定的法律责任</w:t>
      </w:r>
    </w:p>
    <w:p w:rsidR="00A7707D" w:rsidRDefault="00A7707D" w:rsidP="00A7707D">
      <w:pPr>
        <w:spacing w:line="360" w:lineRule="auto"/>
        <w:ind w:firstLineChars="200" w:firstLine="420"/>
        <w:rPr>
          <w:rFonts w:hint="eastAsia"/>
        </w:rPr>
      </w:pPr>
      <w:r>
        <w:rPr>
          <w:rFonts w:hint="eastAsia"/>
        </w:rPr>
        <w:t>物业管理企业有本条例第九十五条规定的行为的，给他人造成损害的，依法承担民事责任，并由有关行政主管部门按照下列规定予以查处；构成犯罪的，依法追究刑事责任：</w:t>
      </w:r>
    </w:p>
    <w:p w:rsidR="00A7707D" w:rsidRDefault="00A7707D" w:rsidP="00A7707D">
      <w:pPr>
        <w:spacing w:line="360" w:lineRule="auto"/>
        <w:ind w:firstLineChars="200" w:firstLine="420"/>
        <w:rPr>
          <w:rFonts w:hint="eastAsia"/>
        </w:rPr>
      </w:pPr>
      <w:r>
        <w:rPr>
          <w:rFonts w:hint="eastAsia"/>
        </w:rPr>
        <w:t>（一）违反第一项规定的，由区房地产行政主管部门责令限期改正，处委托合同价款百分之三十以上百分之五十以下的罚款。委托所得收益，用于物业管理区域内物业共用部位、</w:t>
      </w:r>
      <w:r>
        <w:rPr>
          <w:rFonts w:hint="eastAsia"/>
        </w:rPr>
        <w:lastRenderedPageBreak/>
        <w:t>共用设施设备的维修、养护，剩余部分按照业主大会的决定使用；给业主造成损失的，依法承担赔偿责任。</w:t>
      </w:r>
    </w:p>
    <w:p w:rsidR="00A7707D" w:rsidRDefault="00A7707D" w:rsidP="00A7707D">
      <w:pPr>
        <w:spacing w:line="360" w:lineRule="auto"/>
        <w:ind w:firstLineChars="200" w:firstLine="420"/>
        <w:rPr>
          <w:rFonts w:hint="eastAsia"/>
        </w:rPr>
      </w:pPr>
      <w:r>
        <w:rPr>
          <w:rFonts w:hint="eastAsia"/>
        </w:rPr>
        <w:t>（二）违反第三项规定的，由区房地产行政主管部门责令限期改正，给予警告，没收违法所得，并处十万元以上三十万元以下的罚款。</w:t>
      </w:r>
    </w:p>
    <w:p w:rsidR="00A7707D" w:rsidRDefault="00A7707D" w:rsidP="00A7707D">
      <w:pPr>
        <w:spacing w:line="360" w:lineRule="auto"/>
        <w:ind w:firstLineChars="200" w:firstLine="420"/>
        <w:rPr>
          <w:rFonts w:hint="eastAsia"/>
        </w:rPr>
      </w:pPr>
      <w:r>
        <w:rPr>
          <w:rFonts w:hint="eastAsia"/>
        </w:rPr>
        <w:t>（三）违反第四项、第五项、第六项、第八项、第九项规定的，由区房地产行政主管部门责令限期改正；逾期不改正的，处二十万元以下的罚款。</w:t>
      </w:r>
    </w:p>
    <w:p w:rsidR="00A7707D" w:rsidRDefault="00A7707D" w:rsidP="00A7707D">
      <w:pPr>
        <w:spacing w:line="360" w:lineRule="auto"/>
        <w:ind w:firstLineChars="200" w:firstLine="420"/>
        <w:rPr>
          <w:rFonts w:hint="eastAsia"/>
        </w:rPr>
      </w:pPr>
      <w:r>
        <w:rPr>
          <w:rFonts w:hint="eastAsia"/>
        </w:rPr>
        <w:t>（四）违反第十项，由区工商行政主管部门责令限期改正；逾期不改正的，处五万元以上三十万元以下的罚款。</w:t>
      </w:r>
    </w:p>
    <w:p w:rsidR="00A7707D" w:rsidRDefault="00A7707D" w:rsidP="00A7707D">
      <w:pPr>
        <w:spacing w:line="360" w:lineRule="auto"/>
        <w:ind w:firstLineChars="200" w:firstLine="420"/>
        <w:rPr>
          <w:rFonts w:hint="eastAsia"/>
        </w:rPr>
      </w:pPr>
      <w:r>
        <w:rPr>
          <w:rFonts w:hint="eastAsia"/>
        </w:rPr>
        <w:t>第一百二十四条</w:t>
      </w:r>
      <w:r>
        <w:rPr>
          <w:rFonts w:hint="eastAsia"/>
        </w:rPr>
        <w:t xml:space="preserve"> </w:t>
      </w:r>
      <w:r>
        <w:rPr>
          <w:rFonts w:hint="eastAsia"/>
        </w:rPr>
        <w:t>未进行年度考核、业主满意度测评工作并公告的法律责任</w:t>
      </w:r>
    </w:p>
    <w:p w:rsidR="00A7707D" w:rsidRDefault="00A7707D" w:rsidP="00A7707D">
      <w:pPr>
        <w:spacing w:line="360" w:lineRule="auto"/>
        <w:ind w:firstLineChars="200" w:firstLine="420"/>
        <w:rPr>
          <w:rFonts w:hint="eastAsia"/>
        </w:rPr>
      </w:pPr>
      <w:r>
        <w:rPr>
          <w:rFonts w:hint="eastAsia"/>
        </w:rPr>
        <w:t>业主委员会、物业服务企业未按本条例第九十六条规定进行年度考核、业主满意度测评工作并公告的，由区房地产行政主管部门责令限期改正；逾期未改正的，对应当负责的业主委员会委员处以二千元以上五千元以下罚款，对物业服务企业处以十万元以上三十万元以下罚款。</w:t>
      </w:r>
    </w:p>
    <w:p w:rsidR="00A7707D" w:rsidRDefault="00A7707D" w:rsidP="00A7707D">
      <w:pPr>
        <w:spacing w:line="360" w:lineRule="auto"/>
        <w:ind w:firstLineChars="200" w:firstLine="420"/>
        <w:rPr>
          <w:rFonts w:hint="eastAsia"/>
        </w:rPr>
      </w:pPr>
      <w:r>
        <w:rPr>
          <w:rFonts w:hint="eastAsia"/>
        </w:rPr>
        <w:t>第一百二十五条</w:t>
      </w:r>
      <w:r>
        <w:rPr>
          <w:rFonts w:hint="eastAsia"/>
        </w:rPr>
        <w:t xml:space="preserve"> </w:t>
      </w:r>
      <w:r>
        <w:rPr>
          <w:rFonts w:hint="eastAsia"/>
        </w:rPr>
        <w:t>不及时移交相关资料的法律责任</w:t>
      </w:r>
    </w:p>
    <w:p w:rsidR="00A7707D" w:rsidRDefault="00A7707D" w:rsidP="00A7707D">
      <w:pPr>
        <w:spacing w:line="360" w:lineRule="auto"/>
        <w:ind w:firstLineChars="200" w:firstLine="420"/>
        <w:rPr>
          <w:rFonts w:hint="eastAsia"/>
        </w:rPr>
      </w:pPr>
      <w:r>
        <w:rPr>
          <w:rFonts w:hint="eastAsia"/>
        </w:rPr>
        <w:t>建设单位、物业服务企业、业主委员会违反本条例有关规定，不及时移交相关资料、印章和财物，或者不按照约定退出物业管理区域，经区主管部门依法处罚后仍拒不改正的，由区主管部门提请公安机关对直接责任人员依照《中华人民共和国治安管理处罚法》第二十三条规定处罚。</w:t>
      </w:r>
    </w:p>
    <w:p w:rsidR="00A7707D" w:rsidRDefault="00A7707D" w:rsidP="00A7707D">
      <w:pPr>
        <w:spacing w:line="360" w:lineRule="auto"/>
        <w:ind w:firstLineChars="200" w:firstLine="420"/>
        <w:rPr>
          <w:rFonts w:hint="eastAsia"/>
        </w:rPr>
      </w:pPr>
      <w:r>
        <w:rPr>
          <w:rFonts w:hint="eastAsia"/>
        </w:rPr>
        <w:t>第一百二十六条</w:t>
      </w:r>
      <w:r>
        <w:rPr>
          <w:rFonts w:hint="eastAsia"/>
        </w:rPr>
        <w:t xml:space="preserve"> </w:t>
      </w:r>
      <w:r>
        <w:rPr>
          <w:rFonts w:hint="eastAsia"/>
        </w:rPr>
        <w:t>违反管理规约规定的法律责任</w:t>
      </w:r>
    </w:p>
    <w:p w:rsidR="00A7707D" w:rsidRDefault="00A7707D" w:rsidP="00A7707D">
      <w:pPr>
        <w:spacing w:line="360" w:lineRule="auto"/>
        <w:ind w:firstLineChars="200" w:firstLine="420"/>
        <w:rPr>
          <w:rFonts w:hint="eastAsia"/>
        </w:rPr>
      </w:pPr>
      <w:r>
        <w:rPr>
          <w:rFonts w:hint="eastAsia"/>
        </w:rPr>
        <w:t>业主、物业使用人违反管理规约应当承担相应的民事责任。对违反管理规约的，业主委员会应当予以劝阻、制止；对不听劝阻的，记入业主个人征信档案，业主委员会可以在物业管理区域内就相关情况予以公告；相关业主可以依法向人民法院提起民事诉讼。</w:t>
      </w:r>
    </w:p>
    <w:p w:rsidR="00A7707D" w:rsidRDefault="00A7707D" w:rsidP="00A7707D">
      <w:pPr>
        <w:spacing w:line="360" w:lineRule="auto"/>
        <w:ind w:firstLineChars="200" w:firstLine="420"/>
        <w:rPr>
          <w:rFonts w:hint="eastAsia"/>
        </w:rPr>
      </w:pPr>
      <w:r>
        <w:rPr>
          <w:rFonts w:hint="eastAsia"/>
        </w:rPr>
        <w:t>第一百二十七条</w:t>
      </w:r>
      <w:r>
        <w:rPr>
          <w:rFonts w:hint="eastAsia"/>
        </w:rPr>
        <w:t xml:space="preserve"> </w:t>
      </w:r>
      <w:r>
        <w:rPr>
          <w:rFonts w:hint="eastAsia"/>
        </w:rPr>
        <w:t>滥用职权、徇私舞弊、玩忽职守的法律责任</w:t>
      </w:r>
    </w:p>
    <w:p w:rsidR="00A7707D" w:rsidRDefault="00A7707D" w:rsidP="00A7707D">
      <w:pPr>
        <w:spacing w:line="360" w:lineRule="auto"/>
        <w:ind w:firstLineChars="200" w:firstLine="420"/>
        <w:rPr>
          <w:rFonts w:hint="eastAsia"/>
        </w:rPr>
      </w:pPr>
      <w:r>
        <w:rPr>
          <w:rFonts w:hint="eastAsia"/>
        </w:rPr>
        <w:t>物业管理行政管理部门工作人员、街道办事处（镇人民政府）、居（村）民委员会物业管理工作人员以及其他有关行政管理部门的工作人员滥用职权、徇私舞弊、玩忽职守的，由其所在单位或者上级管理部门对负有责任的管理人员和其他直接责任人员依法给予行政处分；构成犯罪的，依法追究其刑事责任。</w:t>
      </w:r>
    </w:p>
    <w:p w:rsidR="00A7707D" w:rsidRPr="0050206F" w:rsidRDefault="00A7707D" w:rsidP="0050206F">
      <w:pPr>
        <w:spacing w:line="360" w:lineRule="auto"/>
        <w:rPr>
          <w:rFonts w:hint="eastAsia"/>
          <w:b/>
        </w:rPr>
      </w:pPr>
      <w:r w:rsidRPr="0050206F">
        <w:rPr>
          <w:rFonts w:hint="eastAsia"/>
          <w:b/>
        </w:rPr>
        <w:t>第十章</w:t>
      </w:r>
      <w:r w:rsidRPr="0050206F">
        <w:rPr>
          <w:rFonts w:hint="eastAsia"/>
          <w:b/>
        </w:rPr>
        <w:t xml:space="preserve">  </w:t>
      </w:r>
      <w:r w:rsidRPr="0050206F">
        <w:rPr>
          <w:rFonts w:hint="eastAsia"/>
          <w:b/>
        </w:rPr>
        <w:t>附则</w:t>
      </w:r>
    </w:p>
    <w:p w:rsidR="00A7707D" w:rsidRDefault="00A7707D" w:rsidP="00A7707D">
      <w:pPr>
        <w:spacing w:line="360" w:lineRule="auto"/>
        <w:ind w:firstLineChars="200" w:firstLine="420"/>
        <w:rPr>
          <w:rFonts w:hint="eastAsia"/>
        </w:rPr>
      </w:pPr>
      <w:r>
        <w:rPr>
          <w:rFonts w:hint="eastAsia"/>
        </w:rPr>
        <w:t>第一百二十八条</w:t>
      </w:r>
      <w:r>
        <w:rPr>
          <w:rFonts w:hint="eastAsia"/>
        </w:rPr>
        <w:t xml:space="preserve"> </w:t>
      </w:r>
      <w:r>
        <w:rPr>
          <w:rFonts w:hint="eastAsia"/>
        </w:rPr>
        <w:t>制定示范文本</w:t>
      </w:r>
    </w:p>
    <w:p w:rsidR="00A7707D" w:rsidRDefault="00A7707D" w:rsidP="00A7707D">
      <w:pPr>
        <w:spacing w:line="360" w:lineRule="auto"/>
        <w:ind w:firstLineChars="200" w:firstLine="420"/>
        <w:rPr>
          <w:rFonts w:hint="eastAsia"/>
        </w:rPr>
      </w:pPr>
      <w:r>
        <w:rPr>
          <w:rFonts w:hint="eastAsia"/>
        </w:rPr>
        <w:t>市房地产行政主管部门应当制定临时管理规约、管理规约、首次业主大会会议表决规则、</w:t>
      </w:r>
      <w:r>
        <w:rPr>
          <w:rFonts w:hint="eastAsia"/>
        </w:rPr>
        <w:lastRenderedPageBreak/>
        <w:t>业主大会议事规则、业主委员会成员候选人产生办法、业主委员会选举办法、物业服务合同等示范文本。</w:t>
      </w:r>
    </w:p>
    <w:p w:rsidR="00A7707D" w:rsidRDefault="00A7707D" w:rsidP="00A7707D">
      <w:pPr>
        <w:spacing w:line="360" w:lineRule="auto"/>
        <w:ind w:firstLineChars="200" w:firstLine="420"/>
        <w:rPr>
          <w:rFonts w:hint="eastAsia"/>
        </w:rPr>
      </w:pPr>
      <w:r>
        <w:rPr>
          <w:rFonts w:hint="eastAsia"/>
        </w:rPr>
        <w:t>第一百二十九条</w:t>
      </w:r>
      <w:r>
        <w:rPr>
          <w:rFonts w:hint="eastAsia"/>
        </w:rPr>
        <w:t xml:space="preserve"> </w:t>
      </w:r>
      <w:r>
        <w:rPr>
          <w:rFonts w:hint="eastAsia"/>
        </w:rPr>
        <w:t>制定具体办法</w:t>
      </w:r>
    </w:p>
    <w:p w:rsidR="00A7707D" w:rsidRDefault="00A7707D" w:rsidP="00A7707D">
      <w:pPr>
        <w:spacing w:line="360" w:lineRule="auto"/>
        <w:ind w:firstLineChars="200" w:firstLine="420"/>
        <w:rPr>
          <w:rFonts w:hint="eastAsia"/>
        </w:rPr>
      </w:pPr>
      <w:r>
        <w:rPr>
          <w:rFonts w:hint="eastAsia"/>
        </w:rPr>
        <w:t>业主大会、业主委员会组建和日常工作的管理，住宅专项维修资金的归集、使用、监管，选聘物业服务企业的招标投标，物业服务企业的行业管理，相关具体实施细则由市房地产行政主管部门制定。</w:t>
      </w:r>
    </w:p>
    <w:p w:rsidR="00A7707D" w:rsidRDefault="00A7707D" w:rsidP="00A7707D">
      <w:pPr>
        <w:spacing w:line="360" w:lineRule="auto"/>
        <w:ind w:firstLineChars="200" w:firstLine="420"/>
        <w:rPr>
          <w:rFonts w:hint="eastAsia"/>
        </w:rPr>
      </w:pPr>
      <w:r>
        <w:rPr>
          <w:rFonts w:hint="eastAsia"/>
        </w:rPr>
        <w:t>第一百三十条</w:t>
      </w:r>
      <w:r>
        <w:rPr>
          <w:rFonts w:hint="eastAsia"/>
        </w:rPr>
        <w:t xml:space="preserve"> </w:t>
      </w:r>
      <w:r>
        <w:rPr>
          <w:rFonts w:hint="eastAsia"/>
        </w:rPr>
        <w:t>参照执行</w:t>
      </w:r>
    </w:p>
    <w:p w:rsidR="00A7707D" w:rsidRDefault="00A7707D" w:rsidP="00A7707D">
      <w:pPr>
        <w:spacing w:line="360" w:lineRule="auto"/>
        <w:ind w:firstLineChars="200" w:firstLine="420"/>
        <w:rPr>
          <w:rFonts w:hint="eastAsia"/>
        </w:rPr>
      </w:pPr>
      <w:r>
        <w:rPr>
          <w:rFonts w:hint="eastAsia"/>
        </w:rPr>
        <w:t>非住宅物业管理，参照本条例执行。</w:t>
      </w:r>
    </w:p>
    <w:p w:rsidR="00A7707D" w:rsidRDefault="00A7707D" w:rsidP="00A7707D">
      <w:pPr>
        <w:spacing w:line="360" w:lineRule="auto"/>
        <w:ind w:firstLineChars="200" w:firstLine="420"/>
        <w:rPr>
          <w:rFonts w:hint="eastAsia"/>
        </w:rPr>
      </w:pPr>
      <w:r>
        <w:rPr>
          <w:rFonts w:hint="eastAsia"/>
        </w:rPr>
        <w:t>第一百三十一条</w:t>
      </w:r>
      <w:r>
        <w:rPr>
          <w:rFonts w:hint="eastAsia"/>
        </w:rPr>
        <w:t xml:space="preserve"> </w:t>
      </w:r>
      <w:r>
        <w:rPr>
          <w:rFonts w:hint="eastAsia"/>
        </w:rPr>
        <w:t>施行日期</w:t>
      </w:r>
    </w:p>
    <w:p w:rsidR="007171A7" w:rsidRPr="00A7707D" w:rsidRDefault="00A7707D" w:rsidP="00A7707D">
      <w:pPr>
        <w:spacing w:line="360" w:lineRule="auto"/>
        <w:ind w:firstLineChars="200" w:firstLine="420"/>
      </w:pPr>
      <w:r>
        <w:rPr>
          <w:rFonts w:hint="eastAsia"/>
        </w:rPr>
        <w:t>本条例自公布之日起施行。</w:t>
      </w:r>
    </w:p>
    <w:sectPr w:rsidR="007171A7" w:rsidRPr="00A7707D" w:rsidSect="0056096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2B9C" w:rsidRDefault="00C32B9C" w:rsidP="00970FED">
      <w:r>
        <w:separator/>
      </w:r>
    </w:p>
  </w:endnote>
  <w:endnote w:type="continuationSeparator" w:id="1">
    <w:p w:rsidR="00C32B9C" w:rsidRDefault="00C32B9C" w:rsidP="00970FE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2B9C" w:rsidRDefault="00C32B9C" w:rsidP="00970FED">
      <w:r>
        <w:separator/>
      </w:r>
    </w:p>
  </w:footnote>
  <w:footnote w:type="continuationSeparator" w:id="1">
    <w:p w:rsidR="00C32B9C" w:rsidRDefault="00C32B9C" w:rsidP="00970FE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70FED"/>
    <w:rsid w:val="0050206F"/>
    <w:rsid w:val="00560967"/>
    <w:rsid w:val="007171A7"/>
    <w:rsid w:val="00970FED"/>
    <w:rsid w:val="00A7707D"/>
    <w:rsid w:val="00C32B9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967"/>
    <w:pPr>
      <w:widowControl w:val="0"/>
      <w:jc w:val="both"/>
    </w:pPr>
  </w:style>
  <w:style w:type="paragraph" w:styleId="1">
    <w:name w:val="heading 1"/>
    <w:basedOn w:val="a"/>
    <w:link w:val="1Char"/>
    <w:uiPriority w:val="9"/>
    <w:qFormat/>
    <w:rsid w:val="00970FED"/>
    <w:pPr>
      <w:widowControl/>
      <w:spacing w:before="100" w:beforeAutospacing="1" w:after="100" w:afterAutospacing="1"/>
      <w:jc w:val="left"/>
      <w:outlineLvl w:val="0"/>
    </w:pPr>
    <w:rPr>
      <w:rFonts w:ascii="宋体" w:eastAsia="宋体" w:hAnsi="宋体" w:cs="宋体"/>
      <w:kern w:val="36"/>
      <w:sz w:val="18"/>
      <w:szCs w:val="18"/>
    </w:rPr>
  </w:style>
  <w:style w:type="paragraph" w:styleId="2">
    <w:name w:val="heading 2"/>
    <w:basedOn w:val="a"/>
    <w:link w:val="2Char"/>
    <w:uiPriority w:val="9"/>
    <w:qFormat/>
    <w:rsid w:val="00970FED"/>
    <w:pPr>
      <w:widowControl/>
      <w:spacing w:before="100" w:beforeAutospacing="1" w:after="100" w:afterAutospacing="1"/>
      <w:jc w:val="left"/>
      <w:outlineLvl w:val="1"/>
    </w:pPr>
    <w:rPr>
      <w:rFonts w:ascii="宋体" w:eastAsia="宋体" w:hAnsi="宋体" w:cs="宋体"/>
      <w:kern w:val="0"/>
      <w:sz w:val="18"/>
      <w:szCs w:val="18"/>
    </w:rPr>
  </w:style>
  <w:style w:type="paragraph" w:styleId="3">
    <w:name w:val="heading 3"/>
    <w:basedOn w:val="a"/>
    <w:link w:val="3Char"/>
    <w:uiPriority w:val="9"/>
    <w:qFormat/>
    <w:rsid w:val="00970FED"/>
    <w:pPr>
      <w:widowControl/>
      <w:spacing w:before="100" w:beforeAutospacing="1" w:after="100" w:afterAutospacing="1"/>
      <w:jc w:val="left"/>
      <w:outlineLvl w:val="2"/>
    </w:pPr>
    <w:rPr>
      <w:rFonts w:ascii="宋体" w:eastAsia="宋体" w:hAnsi="宋体" w:cs="宋体"/>
      <w:kern w:val="0"/>
      <w:sz w:val="18"/>
      <w:szCs w:val="18"/>
    </w:rPr>
  </w:style>
  <w:style w:type="paragraph" w:styleId="4">
    <w:name w:val="heading 4"/>
    <w:basedOn w:val="a"/>
    <w:link w:val="4Char"/>
    <w:uiPriority w:val="9"/>
    <w:qFormat/>
    <w:rsid w:val="00970FED"/>
    <w:pPr>
      <w:widowControl/>
      <w:spacing w:before="100" w:beforeAutospacing="1" w:after="100" w:afterAutospacing="1"/>
      <w:jc w:val="left"/>
      <w:outlineLvl w:val="3"/>
    </w:pPr>
    <w:rPr>
      <w:rFonts w:ascii="宋体" w:eastAsia="宋体" w:hAnsi="宋体" w:cs="宋体"/>
      <w:kern w:val="0"/>
      <w:sz w:val="18"/>
      <w:szCs w:val="18"/>
    </w:rPr>
  </w:style>
  <w:style w:type="paragraph" w:styleId="5">
    <w:name w:val="heading 5"/>
    <w:basedOn w:val="a"/>
    <w:link w:val="5Char"/>
    <w:uiPriority w:val="9"/>
    <w:qFormat/>
    <w:rsid w:val="00970FED"/>
    <w:pPr>
      <w:widowControl/>
      <w:spacing w:before="100" w:beforeAutospacing="1" w:after="100" w:afterAutospacing="1"/>
      <w:jc w:val="left"/>
      <w:outlineLvl w:val="4"/>
    </w:pPr>
    <w:rPr>
      <w:rFonts w:ascii="宋体" w:eastAsia="宋体" w:hAnsi="宋体" w:cs="宋体"/>
      <w:kern w:val="0"/>
      <w:sz w:val="18"/>
      <w:szCs w:val="18"/>
    </w:rPr>
  </w:style>
  <w:style w:type="paragraph" w:styleId="6">
    <w:name w:val="heading 6"/>
    <w:basedOn w:val="a"/>
    <w:link w:val="6Char"/>
    <w:uiPriority w:val="9"/>
    <w:qFormat/>
    <w:rsid w:val="00970FED"/>
    <w:pPr>
      <w:widowControl/>
      <w:spacing w:before="100" w:beforeAutospacing="1" w:after="100" w:afterAutospacing="1"/>
      <w:jc w:val="left"/>
      <w:outlineLvl w:val="5"/>
    </w:pPr>
    <w:rPr>
      <w:rFonts w:ascii="宋体" w:eastAsia="宋体" w:hAnsi="宋体" w:cs="宋体"/>
      <w:kern w:val="0"/>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70FE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70FED"/>
    <w:rPr>
      <w:sz w:val="18"/>
      <w:szCs w:val="18"/>
    </w:rPr>
  </w:style>
  <w:style w:type="paragraph" w:styleId="a4">
    <w:name w:val="footer"/>
    <w:basedOn w:val="a"/>
    <w:link w:val="Char0"/>
    <w:uiPriority w:val="99"/>
    <w:semiHidden/>
    <w:unhideWhenUsed/>
    <w:rsid w:val="00970FE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70FED"/>
    <w:rPr>
      <w:sz w:val="18"/>
      <w:szCs w:val="18"/>
    </w:rPr>
  </w:style>
  <w:style w:type="character" w:customStyle="1" w:styleId="1Char">
    <w:name w:val="标题 1 Char"/>
    <w:basedOn w:val="a0"/>
    <w:link w:val="1"/>
    <w:uiPriority w:val="9"/>
    <w:rsid w:val="00970FED"/>
    <w:rPr>
      <w:rFonts w:ascii="宋体" w:eastAsia="宋体" w:hAnsi="宋体" w:cs="宋体"/>
      <w:kern w:val="36"/>
      <w:sz w:val="18"/>
      <w:szCs w:val="18"/>
    </w:rPr>
  </w:style>
  <w:style w:type="character" w:customStyle="1" w:styleId="2Char">
    <w:name w:val="标题 2 Char"/>
    <w:basedOn w:val="a0"/>
    <w:link w:val="2"/>
    <w:uiPriority w:val="9"/>
    <w:rsid w:val="00970FED"/>
    <w:rPr>
      <w:rFonts w:ascii="宋体" w:eastAsia="宋体" w:hAnsi="宋体" w:cs="宋体"/>
      <w:kern w:val="0"/>
      <w:sz w:val="18"/>
      <w:szCs w:val="18"/>
    </w:rPr>
  </w:style>
  <w:style w:type="character" w:customStyle="1" w:styleId="3Char">
    <w:name w:val="标题 3 Char"/>
    <w:basedOn w:val="a0"/>
    <w:link w:val="3"/>
    <w:uiPriority w:val="9"/>
    <w:rsid w:val="00970FED"/>
    <w:rPr>
      <w:rFonts w:ascii="宋体" w:eastAsia="宋体" w:hAnsi="宋体" w:cs="宋体"/>
      <w:kern w:val="0"/>
      <w:sz w:val="18"/>
      <w:szCs w:val="18"/>
    </w:rPr>
  </w:style>
  <w:style w:type="character" w:customStyle="1" w:styleId="4Char">
    <w:name w:val="标题 4 Char"/>
    <w:basedOn w:val="a0"/>
    <w:link w:val="4"/>
    <w:uiPriority w:val="9"/>
    <w:rsid w:val="00970FED"/>
    <w:rPr>
      <w:rFonts w:ascii="宋体" w:eastAsia="宋体" w:hAnsi="宋体" w:cs="宋体"/>
      <w:kern w:val="0"/>
      <w:sz w:val="18"/>
      <w:szCs w:val="18"/>
    </w:rPr>
  </w:style>
  <w:style w:type="character" w:customStyle="1" w:styleId="5Char">
    <w:name w:val="标题 5 Char"/>
    <w:basedOn w:val="a0"/>
    <w:link w:val="5"/>
    <w:uiPriority w:val="9"/>
    <w:rsid w:val="00970FED"/>
    <w:rPr>
      <w:rFonts w:ascii="宋体" w:eastAsia="宋体" w:hAnsi="宋体" w:cs="宋体"/>
      <w:kern w:val="0"/>
      <w:sz w:val="18"/>
      <w:szCs w:val="18"/>
    </w:rPr>
  </w:style>
  <w:style w:type="character" w:customStyle="1" w:styleId="6Char">
    <w:name w:val="标题 6 Char"/>
    <w:basedOn w:val="a0"/>
    <w:link w:val="6"/>
    <w:uiPriority w:val="9"/>
    <w:rsid w:val="00970FED"/>
    <w:rPr>
      <w:rFonts w:ascii="宋体" w:eastAsia="宋体" w:hAnsi="宋体" w:cs="宋体"/>
      <w:kern w:val="0"/>
      <w:sz w:val="18"/>
      <w:szCs w:val="18"/>
    </w:rPr>
  </w:style>
  <w:style w:type="character" w:styleId="a5">
    <w:name w:val="Hyperlink"/>
    <w:basedOn w:val="a0"/>
    <w:uiPriority w:val="99"/>
    <w:semiHidden/>
    <w:unhideWhenUsed/>
    <w:rsid w:val="00970FED"/>
    <w:rPr>
      <w:strike w:val="0"/>
      <w:dstrike w:val="0"/>
      <w:color w:val="333333"/>
      <w:u w:val="none"/>
      <w:effect w:val="none"/>
    </w:rPr>
  </w:style>
  <w:style w:type="character" w:styleId="a6">
    <w:name w:val="FollowedHyperlink"/>
    <w:basedOn w:val="a0"/>
    <w:uiPriority w:val="99"/>
    <w:semiHidden/>
    <w:unhideWhenUsed/>
    <w:rsid w:val="00970FED"/>
    <w:rPr>
      <w:strike w:val="0"/>
      <w:dstrike w:val="0"/>
      <w:color w:val="333333"/>
      <w:u w:val="none"/>
      <w:effect w:val="none"/>
    </w:rPr>
  </w:style>
  <w:style w:type="paragraph" w:customStyle="1" w:styleId="clear">
    <w:name w:val="clear"/>
    <w:basedOn w:val="a"/>
    <w:rsid w:val="00970FED"/>
    <w:pPr>
      <w:widowControl/>
      <w:spacing w:before="100" w:beforeAutospacing="1" w:after="100" w:afterAutospacing="1" w:line="0" w:lineRule="atLeast"/>
      <w:jc w:val="left"/>
    </w:pPr>
    <w:rPr>
      <w:rFonts w:ascii="宋体" w:eastAsia="宋体" w:hAnsi="宋体" w:cs="宋体"/>
      <w:kern w:val="0"/>
      <w:sz w:val="2"/>
      <w:szCs w:val="2"/>
    </w:rPr>
  </w:style>
  <w:style w:type="paragraph" w:customStyle="1" w:styleId="clr">
    <w:name w:val="clr"/>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fb">
    <w:name w:val="fb"/>
    <w:basedOn w:val="a"/>
    <w:rsid w:val="00970FED"/>
    <w:pPr>
      <w:widowControl/>
      <w:spacing w:before="100" w:beforeAutospacing="1" w:after="100" w:afterAutospacing="1"/>
      <w:jc w:val="left"/>
    </w:pPr>
    <w:rPr>
      <w:rFonts w:ascii="宋体" w:eastAsia="宋体" w:hAnsi="宋体" w:cs="宋体"/>
      <w:b/>
      <w:bCs/>
      <w:kern w:val="0"/>
      <w:sz w:val="24"/>
      <w:szCs w:val="24"/>
    </w:rPr>
  </w:style>
  <w:style w:type="paragraph" w:customStyle="1" w:styleId="blank15">
    <w:name w:val="blank15"/>
    <w:basedOn w:val="a"/>
    <w:rsid w:val="00970FED"/>
    <w:pPr>
      <w:widowControl/>
      <w:spacing w:before="100" w:beforeAutospacing="1" w:after="100" w:afterAutospacing="1" w:line="0" w:lineRule="atLeast"/>
      <w:jc w:val="left"/>
    </w:pPr>
    <w:rPr>
      <w:rFonts w:ascii="宋体" w:eastAsia="宋体" w:hAnsi="宋体" w:cs="宋体"/>
      <w:kern w:val="0"/>
      <w:sz w:val="2"/>
      <w:szCs w:val="2"/>
    </w:rPr>
  </w:style>
  <w:style w:type="paragraph" w:customStyle="1" w:styleId="blank10">
    <w:name w:val="blank10"/>
    <w:basedOn w:val="a"/>
    <w:rsid w:val="00970FED"/>
    <w:pPr>
      <w:widowControl/>
      <w:spacing w:before="100" w:beforeAutospacing="1" w:after="100" w:afterAutospacing="1" w:line="0" w:lineRule="atLeast"/>
      <w:jc w:val="left"/>
    </w:pPr>
    <w:rPr>
      <w:rFonts w:ascii="宋体" w:eastAsia="宋体" w:hAnsi="宋体" w:cs="宋体"/>
      <w:kern w:val="0"/>
      <w:sz w:val="2"/>
      <w:szCs w:val="2"/>
    </w:rPr>
  </w:style>
  <w:style w:type="paragraph" w:customStyle="1" w:styleId="blank5">
    <w:name w:val="blank5"/>
    <w:basedOn w:val="a"/>
    <w:rsid w:val="00970FED"/>
    <w:pPr>
      <w:widowControl/>
      <w:spacing w:before="100" w:beforeAutospacing="1" w:after="100" w:afterAutospacing="1" w:line="0" w:lineRule="atLeast"/>
      <w:jc w:val="left"/>
    </w:pPr>
    <w:rPr>
      <w:rFonts w:ascii="宋体" w:eastAsia="宋体" w:hAnsi="宋体" w:cs="宋体"/>
      <w:kern w:val="0"/>
      <w:sz w:val="2"/>
      <w:szCs w:val="2"/>
    </w:rPr>
  </w:style>
  <w:style w:type="paragraph" w:customStyle="1" w:styleId="red">
    <w:name w:val="red"/>
    <w:basedOn w:val="a"/>
    <w:rsid w:val="00970FED"/>
    <w:pPr>
      <w:widowControl/>
      <w:spacing w:before="100" w:beforeAutospacing="1" w:after="100" w:afterAutospacing="1"/>
      <w:jc w:val="left"/>
    </w:pPr>
    <w:rPr>
      <w:rFonts w:ascii="宋体" w:eastAsia="宋体" w:hAnsi="宋体" w:cs="宋体"/>
      <w:color w:val="FF0000"/>
      <w:kern w:val="0"/>
      <w:sz w:val="24"/>
      <w:szCs w:val="24"/>
    </w:rPr>
  </w:style>
  <w:style w:type="paragraph" w:customStyle="1" w:styleId="blue">
    <w:name w:val="blue"/>
    <w:basedOn w:val="a"/>
    <w:rsid w:val="00970FED"/>
    <w:pPr>
      <w:widowControl/>
      <w:spacing w:before="100" w:beforeAutospacing="1" w:after="100" w:afterAutospacing="1"/>
      <w:jc w:val="left"/>
    </w:pPr>
    <w:rPr>
      <w:rFonts w:ascii="宋体" w:eastAsia="宋体" w:hAnsi="宋体" w:cs="宋体"/>
      <w:color w:val="1761C7"/>
      <w:kern w:val="0"/>
      <w:sz w:val="24"/>
      <w:szCs w:val="24"/>
    </w:rPr>
  </w:style>
  <w:style w:type="paragraph" w:customStyle="1" w:styleId="bodybg">
    <w:name w:val="body_bg"/>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all">
    <w:name w:val="all"/>
    <w:basedOn w:val="a"/>
    <w:rsid w:val="00970FED"/>
    <w:pPr>
      <w:widowControl/>
      <w:jc w:val="left"/>
    </w:pPr>
    <w:rPr>
      <w:rFonts w:ascii="宋体" w:eastAsia="宋体" w:hAnsi="宋体" w:cs="宋体"/>
      <w:kern w:val="0"/>
      <w:sz w:val="24"/>
      <w:szCs w:val="24"/>
    </w:rPr>
  </w:style>
  <w:style w:type="paragraph" w:customStyle="1" w:styleId="10">
    <w:name w:val="页眉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mainer">
    <w:name w:val="mainer"/>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mainerl">
    <w:name w:val="mainer_l"/>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mainerr">
    <w:name w:val="mainer_r"/>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mainerm">
    <w:name w:val="mainer_m"/>
    <w:basedOn w:val="a"/>
    <w:rsid w:val="00970FED"/>
    <w:pPr>
      <w:widowControl/>
      <w:shd w:val="clear" w:color="auto" w:fill="FFFFFF"/>
      <w:spacing w:before="100" w:beforeAutospacing="1" w:after="100" w:afterAutospacing="1"/>
      <w:jc w:val="left"/>
    </w:pPr>
    <w:rPr>
      <w:rFonts w:ascii="宋体" w:eastAsia="宋体" w:hAnsi="宋体" w:cs="宋体"/>
      <w:kern w:val="0"/>
      <w:sz w:val="24"/>
      <w:szCs w:val="24"/>
    </w:rPr>
  </w:style>
  <w:style w:type="paragraph" w:customStyle="1" w:styleId="mainerb">
    <w:name w:val="mainer_b"/>
    <w:basedOn w:val="a"/>
    <w:rsid w:val="00970FED"/>
    <w:pPr>
      <w:widowControl/>
      <w:jc w:val="left"/>
    </w:pPr>
    <w:rPr>
      <w:rFonts w:ascii="宋体" w:eastAsia="宋体" w:hAnsi="宋体" w:cs="宋体"/>
      <w:kern w:val="0"/>
      <w:sz w:val="24"/>
      <w:szCs w:val="24"/>
    </w:rPr>
  </w:style>
  <w:style w:type="paragraph" w:customStyle="1" w:styleId="navbar">
    <w:name w:val="navbar"/>
    <w:basedOn w:val="a"/>
    <w:rsid w:val="00970FED"/>
    <w:pPr>
      <w:widowControl/>
      <w:pBdr>
        <w:top w:val="single" w:sz="12" w:space="0" w:color="FFFFFF"/>
      </w:pBdr>
      <w:shd w:val="clear" w:color="auto" w:fill="FFFFFF"/>
      <w:jc w:val="left"/>
    </w:pPr>
    <w:rPr>
      <w:rFonts w:ascii="宋体" w:eastAsia="宋体" w:hAnsi="宋体" w:cs="宋体"/>
      <w:kern w:val="0"/>
      <w:sz w:val="24"/>
      <w:szCs w:val="24"/>
    </w:rPr>
  </w:style>
  <w:style w:type="paragraph" w:customStyle="1" w:styleId="sidebar">
    <w:name w:val="sidebar"/>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mainbar">
    <w:name w:val="mainbar"/>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
    <w:name w:val="con"/>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notice">
    <w:name w:val="notice"/>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wjzqyj">
    <w:name w:val="wjzqyj"/>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xxgk">
    <w:name w:val="xxgk"/>
    <w:basedOn w:val="a"/>
    <w:rsid w:val="00970FED"/>
    <w:pPr>
      <w:widowControl/>
      <w:shd w:val="clear" w:color="auto" w:fill="E4F3FC"/>
      <w:spacing w:before="100" w:beforeAutospacing="1" w:after="100" w:afterAutospacing="1"/>
      <w:jc w:val="left"/>
    </w:pPr>
    <w:rPr>
      <w:rFonts w:ascii="宋体" w:eastAsia="宋体" w:hAnsi="宋体" w:cs="宋体"/>
      <w:kern w:val="0"/>
      <w:sz w:val="24"/>
      <w:szCs w:val="24"/>
    </w:rPr>
  </w:style>
  <w:style w:type="paragraph" w:customStyle="1" w:styleId="bszn">
    <w:name w:val="bszn"/>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hottred">
    <w:name w:val="hottred"/>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imgnews">
    <w:name w:val="img_news"/>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sixbox">
    <w:name w:val="sixbox"/>
    <w:basedOn w:val="a"/>
    <w:rsid w:val="00970FED"/>
    <w:pPr>
      <w:widowControl/>
      <w:spacing w:before="100" w:beforeAutospacing="1" w:after="100" w:afterAutospacing="1"/>
      <w:ind w:right="-150"/>
      <w:jc w:val="left"/>
    </w:pPr>
    <w:rPr>
      <w:rFonts w:ascii="宋体" w:eastAsia="宋体" w:hAnsi="宋体" w:cs="宋体"/>
      <w:kern w:val="0"/>
      <w:sz w:val="24"/>
      <w:szCs w:val="24"/>
    </w:rPr>
  </w:style>
  <w:style w:type="paragraph" w:customStyle="1" w:styleId="tsfz">
    <w:name w:val="tsfz"/>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fastway">
    <w:name w:val="fastway"/>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hdjn">
    <w:name w:val="hdjn"/>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wndc">
    <w:name w:val="wndc"/>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menu">
    <w:name w:val="menu"/>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listbox">
    <w:name w:val="listbox"/>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position">
    <w:name w:val="position"/>
    <w:basedOn w:val="a"/>
    <w:rsid w:val="00970FED"/>
    <w:pPr>
      <w:widowControl/>
      <w:spacing w:before="100" w:beforeAutospacing="1" w:after="100" w:afterAutospacing="1" w:line="450" w:lineRule="atLeast"/>
      <w:jc w:val="left"/>
    </w:pPr>
    <w:rPr>
      <w:rFonts w:ascii="宋体" w:eastAsia="宋体" w:hAnsi="宋体" w:cs="宋体"/>
      <w:kern w:val="0"/>
      <w:sz w:val="24"/>
      <w:szCs w:val="24"/>
    </w:rPr>
  </w:style>
  <w:style w:type="paragraph" w:customStyle="1" w:styleId="content">
    <w:name w:val="content"/>
    <w:basedOn w:val="a"/>
    <w:rsid w:val="00970FED"/>
    <w:pPr>
      <w:widowControl/>
      <w:jc w:val="left"/>
    </w:pPr>
    <w:rPr>
      <w:rFonts w:ascii="宋体" w:eastAsia="宋体" w:hAnsi="宋体" w:cs="宋体"/>
      <w:kern w:val="0"/>
      <w:sz w:val="24"/>
      <w:szCs w:val="24"/>
    </w:rPr>
  </w:style>
  <w:style w:type="paragraph" w:customStyle="1" w:styleId="sitemap">
    <w:name w:val="sitemap"/>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opbanner">
    <w:name w:val="topbanner"/>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nav">
    <w:name w:val="nav"/>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search">
    <w:name w:val="search"/>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
    <w:name w:val="tle"/>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img">
    <w:name w:val="img"/>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insidebox">
    <w:name w:val="insidebox"/>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bottom">
    <w:name w:val="bottom"/>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fzdt">
    <w:name w:val="fzdt"/>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o">
    <w:name w:val="tle_o"/>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o">
    <w:name w:val="con_o"/>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box">
    <w:name w:val="box"/>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img1">
    <w:name w:val="img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page">
    <w:name w:val="page"/>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info">
    <w:name w:val="info"/>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details">
    <w:name w:val="details"/>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back">
    <w:name w:val="back"/>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navf">
    <w:name w:val="nav_f"/>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xt01">
    <w:name w:val="txt0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btnsearch">
    <w:name w:val="btn_search"/>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more">
    <w:name w:val="more"/>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lab">
    <w:name w:val="lab"/>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btn">
    <w:name w:val="btn"/>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pyright">
    <w:name w:val="copyright"/>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ime">
    <w:name w:val="time"/>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pic">
    <w:name w:val="pic"/>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itle">
    <w:name w:val="title"/>
    <w:basedOn w:val="a"/>
    <w:rsid w:val="00970FED"/>
    <w:pPr>
      <w:widowControl/>
      <w:spacing w:before="100" w:beforeAutospacing="1" w:after="100" w:afterAutospacing="1"/>
      <w:jc w:val="left"/>
    </w:pPr>
    <w:rPr>
      <w:rFonts w:ascii="宋体" w:eastAsia="宋体" w:hAnsi="宋体" w:cs="宋体"/>
      <w:kern w:val="0"/>
      <w:sz w:val="24"/>
      <w:szCs w:val="24"/>
    </w:rPr>
  </w:style>
  <w:style w:type="character" w:customStyle="1" w:styleId="time1">
    <w:name w:val="time1"/>
    <w:basedOn w:val="a0"/>
    <w:rsid w:val="00970FED"/>
  </w:style>
  <w:style w:type="character" w:customStyle="1" w:styleId="more1">
    <w:name w:val="more1"/>
    <w:basedOn w:val="a0"/>
    <w:rsid w:val="00970FED"/>
  </w:style>
  <w:style w:type="character" w:customStyle="1" w:styleId="time2">
    <w:name w:val="time2"/>
    <w:basedOn w:val="a0"/>
    <w:rsid w:val="00970FED"/>
    <w:rPr>
      <w:color w:val="666666"/>
    </w:rPr>
  </w:style>
  <w:style w:type="character" w:customStyle="1" w:styleId="time3">
    <w:name w:val="time3"/>
    <w:basedOn w:val="a0"/>
    <w:rsid w:val="00970FED"/>
    <w:rPr>
      <w:color w:val="666666"/>
    </w:rPr>
  </w:style>
  <w:style w:type="paragraph" w:customStyle="1" w:styleId="topbanner1">
    <w:name w:val="topbanner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nav1">
    <w:name w:val="nav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search1">
    <w:name w:val="search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xt011">
    <w:name w:val="txt011"/>
    <w:basedOn w:val="a"/>
    <w:rsid w:val="00970FED"/>
    <w:pPr>
      <w:widowControl/>
      <w:spacing w:before="30" w:after="100" w:afterAutospacing="1"/>
      <w:jc w:val="left"/>
    </w:pPr>
    <w:rPr>
      <w:rFonts w:ascii="宋体" w:eastAsia="宋体" w:hAnsi="宋体" w:cs="宋体"/>
      <w:kern w:val="0"/>
      <w:sz w:val="24"/>
      <w:szCs w:val="24"/>
    </w:rPr>
  </w:style>
  <w:style w:type="paragraph" w:customStyle="1" w:styleId="btnsearch1">
    <w:name w:val="btn_search1"/>
    <w:basedOn w:val="a"/>
    <w:rsid w:val="00970FED"/>
    <w:pPr>
      <w:widowControl/>
      <w:spacing w:before="75"/>
      <w:ind w:left="75"/>
      <w:jc w:val="left"/>
    </w:pPr>
    <w:rPr>
      <w:rFonts w:ascii="宋体" w:eastAsia="宋体" w:hAnsi="宋体" w:cs="宋体"/>
      <w:kern w:val="0"/>
      <w:sz w:val="24"/>
      <w:szCs w:val="24"/>
    </w:rPr>
  </w:style>
  <w:style w:type="character" w:customStyle="1" w:styleId="more2">
    <w:name w:val="more2"/>
    <w:basedOn w:val="a0"/>
    <w:rsid w:val="00970FED"/>
  </w:style>
  <w:style w:type="paragraph" w:customStyle="1" w:styleId="tle1">
    <w:name w:val="tle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1">
    <w:name w:val="con1"/>
    <w:basedOn w:val="a"/>
    <w:rsid w:val="00970FED"/>
    <w:pPr>
      <w:widowControl/>
      <w:pBdr>
        <w:left w:val="single" w:sz="6" w:space="0" w:color="FFC238"/>
        <w:bottom w:val="single" w:sz="6" w:space="0" w:color="FFC238"/>
        <w:right w:val="single" w:sz="6" w:space="0" w:color="FFC238"/>
      </w:pBdr>
      <w:spacing w:before="100" w:beforeAutospacing="1" w:after="100" w:afterAutospacing="1"/>
      <w:jc w:val="left"/>
    </w:pPr>
    <w:rPr>
      <w:rFonts w:ascii="宋体" w:eastAsia="宋体" w:hAnsi="宋体" w:cs="宋体"/>
      <w:kern w:val="0"/>
      <w:sz w:val="24"/>
      <w:szCs w:val="24"/>
    </w:rPr>
  </w:style>
  <w:style w:type="paragraph" w:customStyle="1" w:styleId="time4">
    <w:name w:val="time4"/>
    <w:basedOn w:val="a"/>
    <w:rsid w:val="00970FED"/>
    <w:pPr>
      <w:widowControl/>
      <w:spacing w:before="100" w:beforeAutospacing="1" w:after="100" w:afterAutospacing="1"/>
      <w:jc w:val="left"/>
    </w:pPr>
    <w:rPr>
      <w:rFonts w:ascii="宋体" w:eastAsia="宋体" w:hAnsi="宋体" w:cs="宋体"/>
      <w:color w:val="FF0000"/>
      <w:kern w:val="0"/>
      <w:sz w:val="24"/>
      <w:szCs w:val="24"/>
    </w:rPr>
  </w:style>
  <w:style w:type="paragraph" w:customStyle="1" w:styleId="tle2">
    <w:name w:val="tle2"/>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2">
    <w:name w:val="con2"/>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3">
    <w:name w:val="tle3"/>
    <w:basedOn w:val="a"/>
    <w:rsid w:val="00970FED"/>
    <w:pPr>
      <w:widowControl/>
      <w:spacing w:before="30" w:after="100" w:afterAutospacing="1"/>
      <w:jc w:val="left"/>
    </w:pPr>
    <w:rPr>
      <w:rFonts w:ascii="宋体" w:eastAsia="宋体" w:hAnsi="宋体" w:cs="宋体"/>
      <w:kern w:val="0"/>
      <w:sz w:val="24"/>
      <w:szCs w:val="24"/>
    </w:rPr>
  </w:style>
  <w:style w:type="paragraph" w:customStyle="1" w:styleId="more3">
    <w:name w:val="more3"/>
    <w:basedOn w:val="a"/>
    <w:rsid w:val="00970FED"/>
    <w:pPr>
      <w:widowControl/>
      <w:spacing w:before="100" w:beforeAutospacing="1" w:after="100" w:afterAutospacing="1" w:line="375" w:lineRule="atLeast"/>
      <w:jc w:val="left"/>
    </w:pPr>
    <w:rPr>
      <w:rFonts w:ascii="宋体" w:eastAsia="宋体" w:hAnsi="宋体" w:cs="宋体"/>
      <w:kern w:val="0"/>
      <w:sz w:val="24"/>
      <w:szCs w:val="24"/>
    </w:rPr>
  </w:style>
  <w:style w:type="paragraph" w:customStyle="1" w:styleId="con3">
    <w:name w:val="con3"/>
    <w:basedOn w:val="a"/>
    <w:rsid w:val="00970FED"/>
    <w:pPr>
      <w:widowControl/>
      <w:pBdr>
        <w:top w:val="single" w:sz="6" w:space="8" w:color="D4D4D4"/>
        <w:left w:val="single" w:sz="6" w:space="8" w:color="D4D4D4"/>
        <w:bottom w:val="single" w:sz="6" w:space="8" w:color="D4D4D4"/>
        <w:right w:val="single" w:sz="6" w:space="8" w:color="D4D4D4"/>
      </w:pBdr>
      <w:spacing w:before="120" w:after="100" w:afterAutospacing="1"/>
      <w:jc w:val="left"/>
    </w:pPr>
    <w:rPr>
      <w:rFonts w:ascii="宋体" w:eastAsia="宋体" w:hAnsi="宋体" w:cs="宋体"/>
      <w:kern w:val="0"/>
      <w:sz w:val="24"/>
      <w:szCs w:val="24"/>
    </w:rPr>
  </w:style>
  <w:style w:type="paragraph" w:customStyle="1" w:styleId="img2">
    <w:name w:val="img2"/>
    <w:basedOn w:val="a"/>
    <w:rsid w:val="00970FED"/>
    <w:pPr>
      <w:widowControl/>
      <w:spacing w:before="150" w:after="100" w:afterAutospacing="1"/>
      <w:jc w:val="left"/>
    </w:pPr>
    <w:rPr>
      <w:rFonts w:ascii="宋体" w:eastAsia="宋体" w:hAnsi="宋体" w:cs="宋体"/>
      <w:kern w:val="0"/>
      <w:sz w:val="24"/>
      <w:szCs w:val="24"/>
    </w:rPr>
  </w:style>
  <w:style w:type="paragraph" w:customStyle="1" w:styleId="insidebox1">
    <w:name w:val="insidebox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4">
    <w:name w:val="tle4"/>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4">
    <w:name w:val="con4"/>
    <w:basedOn w:val="a"/>
    <w:rsid w:val="00970FED"/>
    <w:pPr>
      <w:widowControl/>
      <w:jc w:val="left"/>
    </w:pPr>
    <w:rPr>
      <w:rFonts w:ascii="宋体" w:eastAsia="宋体" w:hAnsi="宋体" w:cs="宋体"/>
      <w:kern w:val="0"/>
      <w:sz w:val="24"/>
      <w:szCs w:val="24"/>
    </w:rPr>
  </w:style>
  <w:style w:type="paragraph" w:customStyle="1" w:styleId="bottom1">
    <w:name w:val="bottom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5">
    <w:name w:val="tle5"/>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5">
    <w:name w:val="con5"/>
    <w:basedOn w:val="a"/>
    <w:rsid w:val="00970FED"/>
    <w:pPr>
      <w:widowControl/>
      <w:pBdr>
        <w:left w:val="single" w:sz="6" w:space="0" w:color="6CAFDC"/>
        <w:right w:val="single" w:sz="6" w:space="0" w:color="6CAFDC"/>
      </w:pBdr>
      <w:spacing w:before="100" w:beforeAutospacing="1" w:after="100" w:afterAutospacing="1"/>
      <w:jc w:val="left"/>
    </w:pPr>
    <w:rPr>
      <w:rFonts w:ascii="宋体" w:eastAsia="宋体" w:hAnsi="宋体" w:cs="宋体"/>
      <w:kern w:val="0"/>
      <w:sz w:val="24"/>
      <w:szCs w:val="24"/>
    </w:rPr>
  </w:style>
  <w:style w:type="paragraph" w:customStyle="1" w:styleId="bottom2">
    <w:name w:val="bottom2"/>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fzdt1">
    <w:name w:val="fzdt1"/>
    <w:basedOn w:val="a"/>
    <w:rsid w:val="00970FED"/>
    <w:pPr>
      <w:widowControl/>
      <w:spacing w:before="100" w:beforeAutospacing="1" w:after="100" w:afterAutospacing="1"/>
      <w:jc w:val="left"/>
    </w:pPr>
    <w:rPr>
      <w:rFonts w:ascii="宋体" w:eastAsia="宋体" w:hAnsi="宋体" w:cs="宋体"/>
      <w:kern w:val="0"/>
      <w:sz w:val="24"/>
      <w:szCs w:val="24"/>
    </w:rPr>
  </w:style>
  <w:style w:type="character" w:customStyle="1" w:styleId="more4">
    <w:name w:val="more4"/>
    <w:basedOn w:val="a0"/>
    <w:rsid w:val="00970FED"/>
  </w:style>
  <w:style w:type="paragraph" w:customStyle="1" w:styleId="tle6">
    <w:name w:val="tle6"/>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more5">
    <w:name w:val="more5"/>
    <w:basedOn w:val="a"/>
    <w:rsid w:val="00970FED"/>
    <w:pPr>
      <w:widowControl/>
      <w:spacing w:before="100" w:beforeAutospacing="1" w:after="100" w:afterAutospacing="1" w:line="660" w:lineRule="atLeast"/>
      <w:jc w:val="left"/>
    </w:pPr>
    <w:rPr>
      <w:rFonts w:ascii="宋体" w:eastAsia="宋体" w:hAnsi="宋体" w:cs="宋体"/>
      <w:kern w:val="0"/>
      <w:sz w:val="24"/>
      <w:szCs w:val="24"/>
    </w:rPr>
  </w:style>
  <w:style w:type="paragraph" w:customStyle="1" w:styleId="con6">
    <w:name w:val="con6"/>
    <w:basedOn w:val="a"/>
    <w:rsid w:val="00970FED"/>
    <w:pPr>
      <w:widowControl/>
      <w:pBdr>
        <w:left w:val="single" w:sz="6" w:space="0" w:color="B9DFF9"/>
        <w:bottom w:val="single" w:sz="6" w:space="0" w:color="B9DFF9"/>
        <w:right w:val="single" w:sz="6" w:space="0" w:color="B9DFF9"/>
      </w:pBdr>
      <w:spacing w:before="100" w:beforeAutospacing="1" w:after="100" w:afterAutospacing="1"/>
      <w:jc w:val="left"/>
    </w:pPr>
    <w:rPr>
      <w:rFonts w:ascii="宋体" w:eastAsia="宋体" w:hAnsi="宋体" w:cs="宋体"/>
      <w:kern w:val="0"/>
      <w:sz w:val="24"/>
      <w:szCs w:val="24"/>
    </w:rPr>
  </w:style>
  <w:style w:type="paragraph" w:customStyle="1" w:styleId="con7">
    <w:name w:val="con7"/>
    <w:basedOn w:val="a"/>
    <w:rsid w:val="00970FED"/>
    <w:pPr>
      <w:widowControl/>
      <w:pBdr>
        <w:left w:val="single" w:sz="6" w:space="0" w:color="B9DFF9"/>
        <w:bottom w:val="single" w:sz="6" w:space="0" w:color="B9DFF9"/>
        <w:right w:val="single" w:sz="6" w:space="0" w:color="B9DFF9"/>
      </w:pBdr>
      <w:spacing w:before="100" w:beforeAutospacing="1" w:after="100" w:afterAutospacing="1"/>
      <w:jc w:val="left"/>
    </w:pPr>
    <w:rPr>
      <w:rFonts w:ascii="宋体" w:eastAsia="宋体" w:hAnsi="宋体" w:cs="宋体"/>
      <w:kern w:val="0"/>
      <w:sz w:val="24"/>
      <w:szCs w:val="24"/>
    </w:rPr>
  </w:style>
  <w:style w:type="paragraph" w:customStyle="1" w:styleId="con8">
    <w:name w:val="con8"/>
    <w:basedOn w:val="a"/>
    <w:rsid w:val="00970FED"/>
    <w:pPr>
      <w:widowControl/>
      <w:pBdr>
        <w:left w:val="single" w:sz="6" w:space="0" w:color="CEE550"/>
        <w:bottom w:val="single" w:sz="6" w:space="0" w:color="CEE550"/>
        <w:right w:val="single" w:sz="6" w:space="0" w:color="CEE550"/>
      </w:pBdr>
      <w:spacing w:before="100" w:beforeAutospacing="1" w:after="100" w:afterAutospacing="1"/>
      <w:jc w:val="left"/>
    </w:pPr>
    <w:rPr>
      <w:rFonts w:ascii="宋体" w:eastAsia="宋体" w:hAnsi="宋体" w:cs="宋体"/>
      <w:kern w:val="0"/>
      <w:sz w:val="24"/>
      <w:szCs w:val="24"/>
    </w:rPr>
  </w:style>
  <w:style w:type="paragraph" w:customStyle="1" w:styleId="con9">
    <w:name w:val="con9"/>
    <w:basedOn w:val="a"/>
    <w:rsid w:val="00970FED"/>
    <w:pPr>
      <w:widowControl/>
      <w:pBdr>
        <w:left w:val="single" w:sz="6" w:space="0" w:color="CEE550"/>
        <w:bottom w:val="single" w:sz="6" w:space="0" w:color="CEE550"/>
        <w:right w:val="single" w:sz="6" w:space="0" w:color="CEE550"/>
      </w:pBdr>
      <w:spacing w:before="100" w:beforeAutospacing="1" w:after="100" w:afterAutospacing="1"/>
      <w:jc w:val="left"/>
    </w:pPr>
    <w:rPr>
      <w:rFonts w:ascii="宋体" w:eastAsia="宋体" w:hAnsi="宋体" w:cs="宋体"/>
      <w:kern w:val="0"/>
      <w:sz w:val="24"/>
      <w:szCs w:val="24"/>
    </w:rPr>
  </w:style>
  <w:style w:type="paragraph" w:customStyle="1" w:styleId="con10">
    <w:name w:val="con10"/>
    <w:basedOn w:val="a"/>
    <w:rsid w:val="00970FED"/>
    <w:pPr>
      <w:widowControl/>
      <w:pBdr>
        <w:left w:val="single" w:sz="6" w:space="0" w:color="FFD77B"/>
        <w:bottom w:val="single" w:sz="6" w:space="0" w:color="FFD77B"/>
        <w:right w:val="single" w:sz="6" w:space="0" w:color="FFD77B"/>
      </w:pBdr>
      <w:spacing w:before="100" w:beforeAutospacing="1" w:after="100" w:afterAutospacing="1"/>
      <w:jc w:val="left"/>
    </w:pPr>
    <w:rPr>
      <w:rFonts w:ascii="宋体" w:eastAsia="宋体" w:hAnsi="宋体" w:cs="宋体"/>
      <w:kern w:val="0"/>
      <w:sz w:val="24"/>
      <w:szCs w:val="24"/>
    </w:rPr>
  </w:style>
  <w:style w:type="paragraph" w:customStyle="1" w:styleId="con11">
    <w:name w:val="con11"/>
    <w:basedOn w:val="a"/>
    <w:rsid w:val="00970FED"/>
    <w:pPr>
      <w:widowControl/>
      <w:pBdr>
        <w:left w:val="single" w:sz="6" w:space="0" w:color="FFD77B"/>
        <w:bottom w:val="single" w:sz="6" w:space="0" w:color="FFD77B"/>
        <w:right w:val="single" w:sz="6" w:space="0" w:color="FFD77B"/>
      </w:pBdr>
      <w:spacing w:before="100" w:beforeAutospacing="1" w:after="100" w:afterAutospacing="1"/>
      <w:jc w:val="left"/>
    </w:pPr>
    <w:rPr>
      <w:rFonts w:ascii="宋体" w:eastAsia="宋体" w:hAnsi="宋体" w:cs="宋体"/>
      <w:kern w:val="0"/>
      <w:sz w:val="24"/>
      <w:szCs w:val="24"/>
    </w:rPr>
  </w:style>
  <w:style w:type="paragraph" w:customStyle="1" w:styleId="con12">
    <w:name w:val="con12"/>
    <w:basedOn w:val="a"/>
    <w:rsid w:val="00970FED"/>
    <w:pPr>
      <w:widowControl/>
      <w:pBdr>
        <w:left w:val="single" w:sz="6" w:space="0" w:color="DEC8FA"/>
        <w:bottom w:val="single" w:sz="6" w:space="0" w:color="DEC8FA"/>
        <w:right w:val="single" w:sz="6" w:space="0" w:color="DEC8FA"/>
      </w:pBdr>
      <w:spacing w:before="100" w:beforeAutospacing="1" w:after="100" w:afterAutospacing="1"/>
      <w:jc w:val="left"/>
    </w:pPr>
    <w:rPr>
      <w:rFonts w:ascii="宋体" w:eastAsia="宋体" w:hAnsi="宋体" w:cs="宋体"/>
      <w:kern w:val="0"/>
      <w:sz w:val="24"/>
      <w:szCs w:val="24"/>
    </w:rPr>
  </w:style>
  <w:style w:type="paragraph" w:customStyle="1" w:styleId="con13">
    <w:name w:val="con13"/>
    <w:basedOn w:val="a"/>
    <w:rsid w:val="00970FED"/>
    <w:pPr>
      <w:widowControl/>
      <w:pBdr>
        <w:left w:val="single" w:sz="6" w:space="0" w:color="DEC8FA"/>
        <w:bottom w:val="single" w:sz="6" w:space="0" w:color="DEC8FA"/>
        <w:right w:val="single" w:sz="6" w:space="0" w:color="DEC8FA"/>
      </w:pBdr>
      <w:spacing w:before="100" w:beforeAutospacing="1" w:after="100" w:afterAutospacing="1"/>
      <w:jc w:val="left"/>
    </w:pPr>
    <w:rPr>
      <w:rFonts w:ascii="宋体" w:eastAsia="宋体" w:hAnsi="宋体" w:cs="宋体"/>
      <w:kern w:val="0"/>
      <w:sz w:val="24"/>
      <w:szCs w:val="24"/>
    </w:rPr>
  </w:style>
  <w:style w:type="paragraph" w:customStyle="1" w:styleId="tle7">
    <w:name w:val="tle7"/>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14">
    <w:name w:val="con14"/>
    <w:basedOn w:val="a"/>
    <w:rsid w:val="00970FED"/>
    <w:pPr>
      <w:widowControl/>
      <w:pBdr>
        <w:left w:val="single" w:sz="6" w:space="0" w:color="B9DFF9"/>
        <w:bottom w:val="single" w:sz="6" w:space="8" w:color="B9DFF9"/>
        <w:right w:val="single" w:sz="6" w:space="0" w:color="B9DFF9"/>
      </w:pBdr>
      <w:spacing w:before="100" w:beforeAutospacing="1" w:after="100" w:afterAutospacing="1"/>
      <w:jc w:val="left"/>
    </w:pPr>
    <w:rPr>
      <w:rFonts w:ascii="宋体" w:eastAsia="宋体" w:hAnsi="宋体" w:cs="宋体"/>
      <w:kern w:val="0"/>
      <w:sz w:val="24"/>
      <w:szCs w:val="24"/>
    </w:rPr>
  </w:style>
  <w:style w:type="paragraph" w:customStyle="1" w:styleId="pic1">
    <w:name w:val="pic1"/>
    <w:basedOn w:val="a"/>
    <w:rsid w:val="00970FED"/>
    <w:pPr>
      <w:widowControl/>
      <w:spacing w:before="100" w:beforeAutospacing="1" w:after="100" w:afterAutospacing="1"/>
      <w:jc w:val="center"/>
    </w:pPr>
    <w:rPr>
      <w:rFonts w:ascii="宋体" w:eastAsia="宋体" w:hAnsi="宋体" w:cs="宋体"/>
      <w:kern w:val="0"/>
      <w:sz w:val="24"/>
      <w:szCs w:val="24"/>
    </w:rPr>
  </w:style>
  <w:style w:type="paragraph" w:customStyle="1" w:styleId="title1">
    <w:name w:val="title1"/>
    <w:basedOn w:val="a"/>
    <w:rsid w:val="00970FED"/>
    <w:pPr>
      <w:widowControl/>
      <w:spacing w:before="120" w:after="100" w:afterAutospacing="1" w:line="180" w:lineRule="atLeast"/>
      <w:jc w:val="left"/>
    </w:pPr>
    <w:rPr>
      <w:rFonts w:ascii="宋体" w:eastAsia="宋体" w:hAnsi="宋体" w:cs="宋体"/>
      <w:kern w:val="0"/>
      <w:sz w:val="24"/>
      <w:szCs w:val="24"/>
    </w:rPr>
  </w:style>
  <w:style w:type="paragraph" w:customStyle="1" w:styleId="tle8">
    <w:name w:val="tle8"/>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15">
    <w:name w:val="con15"/>
    <w:basedOn w:val="a"/>
    <w:rsid w:val="00970FED"/>
    <w:pPr>
      <w:widowControl/>
      <w:pBdr>
        <w:left w:val="single" w:sz="6" w:space="1" w:color="B9DFF9"/>
        <w:bottom w:val="single" w:sz="6" w:space="0" w:color="B9DFF9"/>
        <w:right w:val="single" w:sz="6" w:space="1" w:color="B9DFF9"/>
      </w:pBdr>
      <w:spacing w:before="100" w:beforeAutospacing="1" w:after="100" w:afterAutospacing="1"/>
      <w:jc w:val="left"/>
    </w:pPr>
    <w:rPr>
      <w:rFonts w:ascii="宋体" w:eastAsia="宋体" w:hAnsi="宋体" w:cs="宋体"/>
      <w:kern w:val="0"/>
      <w:sz w:val="24"/>
      <w:szCs w:val="24"/>
    </w:rPr>
  </w:style>
  <w:style w:type="paragraph" w:customStyle="1" w:styleId="insidebox2">
    <w:name w:val="insidebox2"/>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o1">
    <w:name w:val="tle_o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o1">
    <w:name w:val="con_o1"/>
    <w:basedOn w:val="a"/>
    <w:rsid w:val="00970FED"/>
    <w:pPr>
      <w:widowControl/>
      <w:pBdr>
        <w:left w:val="single" w:sz="6" w:space="0" w:color="B9DFF9"/>
        <w:bottom w:val="single" w:sz="6" w:space="0" w:color="B9DFF9"/>
        <w:right w:val="single" w:sz="6" w:space="0" w:color="B9DFF9"/>
      </w:pBdr>
      <w:spacing w:before="100" w:beforeAutospacing="1" w:after="100" w:afterAutospacing="1"/>
      <w:jc w:val="left"/>
    </w:pPr>
    <w:rPr>
      <w:rFonts w:ascii="宋体" w:eastAsia="宋体" w:hAnsi="宋体" w:cs="宋体"/>
      <w:kern w:val="0"/>
      <w:sz w:val="24"/>
      <w:szCs w:val="24"/>
    </w:rPr>
  </w:style>
  <w:style w:type="paragraph" w:customStyle="1" w:styleId="box1">
    <w:name w:val="box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9">
    <w:name w:val="tle9"/>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16">
    <w:name w:val="con16"/>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img3">
    <w:name w:val="img3"/>
    <w:basedOn w:val="a"/>
    <w:rsid w:val="00970FED"/>
    <w:pPr>
      <w:widowControl/>
      <w:spacing w:before="120" w:after="100" w:afterAutospacing="1"/>
      <w:jc w:val="left"/>
    </w:pPr>
    <w:rPr>
      <w:rFonts w:ascii="宋体" w:eastAsia="宋体" w:hAnsi="宋体" w:cs="宋体"/>
      <w:kern w:val="0"/>
      <w:sz w:val="24"/>
      <w:szCs w:val="24"/>
    </w:rPr>
  </w:style>
  <w:style w:type="paragraph" w:customStyle="1" w:styleId="img11">
    <w:name w:val="img11"/>
    <w:basedOn w:val="a"/>
    <w:rsid w:val="00970FED"/>
    <w:pPr>
      <w:widowControl/>
      <w:spacing w:before="120" w:after="100" w:afterAutospacing="1"/>
      <w:jc w:val="left"/>
    </w:pPr>
    <w:rPr>
      <w:rFonts w:ascii="宋体" w:eastAsia="宋体" w:hAnsi="宋体" w:cs="宋体"/>
      <w:kern w:val="0"/>
      <w:sz w:val="24"/>
      <w:szCs w:val="24"/>
    </w:rPr>
  </w:style>
  <w:style w:type="paragraph" w:customStyle="1" w:styleId="con17">
    <w:name w:val="con17"/>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lab1">
    <w:name w:val="lab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btn1">
    <w:name w:val="btn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insidebox3">
    <w:name w:val="insidebox3"/>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10">
    <w:name w:val="tle10"/>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18">
    <w:name w:val="con18"/>
    <w:basedOn w:val="a"/>
    <w:rsid w:val="00970FED"/>
    <w:pPr>
      <w:widowControl/>
      <w:jc w:val="left"/>
    </w:pPr>
    <w:rPr>
      <w:rFonts w:ascii="宋体" w:eastAsia="宋体" w:hAnsi="宋体" w:cs="宋体"/>
      <w:kern w:val="0"/>
      <w:sz w:val="24"/>
      <w:szCs w:val="24"/>
    </w:rPr>
  </w:style>
  <w:style w:type="paragraph" w:customStyle="1" w:styleId="bottom3">
    <w:name w:val="bottom3"/>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tle11">
    <w:name w:val="tle11"/>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19">
    <w:name w:val="con19"/>
    <w:basedOn w:val="a"/>
    <w:rsid w:val="00970FED"/>
    <w:pPr>
      <w:widowControl/>
      <w:pBdr>
        <w:left w:val="single" w:sz="6" w:space="0" w:color="B9DFF9"/>
        <w:bottom w:val="single" w:sz="6" w:space="0" w:color="B9DFF9"/>
        <w:right w:val="single" w:sz="6" w:space="0" w:color="B9DFF9"/>
      </w:pBdr>
      <w:spacing w:before="100" w:beforeAutospacing="1" w:after="100" w:afterAutospacing="1"/>
      <w:jc w:val="left"/>
    </w:pPr>
    <w:rPr>
      <w:rFonts w:ascii="宋体" w:eastAsia="宋体" w:hAnsi="宋体" w:cs="宋体"/>
      <w:kern w:val="0"/>
      <w:sz w:val="24"/>
      <w:szCs w:val="24"/>
    </w:rPr>
  </w:style>
  <w:style w:type="paragraph" w:customStyle="1" w:styleId="page1">
    <w:name w:val="page1"/>
    <w:basedOn w:val="a"/>
    <w:rsid w:val="00970FED"/>
    <w:pPr>
      <w:widowControl/>
      <w:spacing w:before="100" w:beforeAutospacing="1" w:after="100" w:afterAutospacing="1"/>
      <w:jc w:val="center"/>
    </w:pPr>
    <w:rPr>
      <w:rFonts w:ascii="宋体" w:eastAsia="宋体" w:hAnsi="宋体" w:cs="宋体"/>
      <w:kern w:val="0"/>
      <w:sz w:val="24"/>
      <w:szCs w:val="24"/>
    </w:rPr>
  </w:style>
  <w:style w:type="character" w:customStyle="1" w:styleId="time5">
    <w:name w:val="time5"/>
    <w:basedOn w:val="a0"/>
    <w:rsid w:val="00970FED"/>
    <w:rPr>
      <w:color w:val="666666"/>
    </w:rPr>
  </w:style>
  <w:style w:type="paragraph" w:customStyle="1" w:styleId="tle12">
    <w:name w:val="tle12"/>
    <w:basedOn w:val="a"/>
    <w:rsid w:val="00970FED"/>
    <w:pPr>
      <w:widowControl/>
      <w:spacing w:before="100" w:beforeAutospacing="1" w:after="100" w:afterAutospacing="1"/>
      <w:jc w:val="left"/>
    </w:pPr>
    <w:rPr>
      <w:rFonts w:ascii="宋体" w:eastAsia="宋体" w:hAnsi="宋体" w:cs="宋体"/>
      <w:kern w:val="0"/>
      <w:sz w:val="24"/>
      <w:szCs w:val="24"/>
    </w:rPr>
  </w:style>
  <w:style w:type="paragraph" w:customStyle="1" w:styleId="con20">
    <w:name w:val="con20"/>
    <w:basedOn w:val="a"/>
    <w:rsid w:val="00970FED"/>
    <w:pPr>
      <w:widowControl/>
      <w:pBdr>
        <w:left w:val="single" w:sz="6" w:space="0" w:color="B9DFF9"/>
        <w:bottom w:val="single" w:sz="6" w:space="0" w:color="B9DFF9"/>
        <w:right w:val="single" w:sz="6" w:space="0" w:color="B9DFF9"/>
      </w:pBdr>
      <w:spacing w:before="100" w:beforeAutospacing="1" w:after="100" w:afterAutospacing="1"/>
      <w:jc w:val="left"/>
    </w:pPr>
    <w:rPr>
      <w:rFonts w:ascii="宋体" w:eastAsia="宋体" w:hAnsi="宋体" w:cs="宋体"/>
      <w:kern w:val="0"/>
      <w:sz w:val="24"/>
      <w:szCs w:val="24"/>
    </w:rPr>
  </w:style>
  <w:style w:type="paragraph" w:customStyle="1" w:styleId="info1">
    <w:name w:val="info1"/>
    <w:basedOn w:val="a"/>
    <w:rsid w:val="00970FED"/>
    <w:pPr>
      <w:widowControl/>
      <w:shd w:val="clear" w:color="auto" w:fill="D6F4FF"/>
      <w:jc w:val="center"/>
    </w:pPr>
    <w:rPr>
      <w:rFonts w:ascii="宋体" w:eastAsia="宋体" w:hAnsi="宋体" w:cs="宋体"/>
      <w:kern w:val="0"/>
      <w:sz w:val="18"/>
      <w:szCs w:val="18"/>
    </w:rPr>
  </w:style>
  <w:style w:type="paragraph" w:customStyle="1" w:styleId="details1">
    <w:name w:val="details1"/>
    <w:basedOn w:val="a"/>
    <w:rsid w:val="00970FED"/>
    <w:pPr>
      <w:widowControl/>
      <w:spacing w:before="100" w:beforeAutospacing="1" w:after="100" w:afterAutospacing="1"/>
      <w:jc w:val="left"/>
    </w:pPr>
    <w:rPr>
      <w:rFonts w:ascii="宋体" w:eastAsia="宋体" w:hAnsi="宋体" w:cs="宋体"/>
      <w:kern w:val="0"/>
      <w:szCs w:val="21"/>
    </w:rPr>
  </w:style>
  <w:style w:type="paragraph" w:customStyle="1" w:styleId="back1">
    <w:name w:val="back1"/>
    <w:basedOn w:val="a"/>
    <w:rsid w:val="00970FED"/>
    <w:pPr>
      <w:widowControl/>
      <w:spacing w:before="100" w:beforeAutospacing="1" w:after="100" w:afterAutospacing="1"/>
      <w:jc w:val="center"/>
    </w:pPr>
    <w:rPr>
      <w:rFonts w:ascii="宋体" w:eastAsia="宋体" w:hAnsi="宋体" w:cs="宋体"/>
      <w:kern w:val="0"/>
      <w:szCs w:val="21"/>
    </w:rPr>
  </w:style>
  <w:style w:type="paragraph" w:customStyle="1" w:styleId="navf1">
    <w:name w:val="nav_f1"/>
    <w:basedOn w:val="a"/>
    <w:rsid w:val="00970FED"/>
    <w:pPr>
      <w:widowControl/>
      <w:spacing w:before="100" w:beforeAutospacing="1" w:after="100" w:afterAutospacing="1"/>
      <w:jc w:val="center"/>
    </w:pPr>
    <w:rPr>
      <w:rFonts w:ascii="宋体" w:eastAsia="宋体" w:hAnsi="宋体" w:cs="宋体"/>
      <w:kern w:val="0"/>
      <w:sz w:val="24"/>
      <w:szCs w:val="24"/>
    </w:rPr>
  </w:style>
  <w:style w:type="paragraph" w:customStyle="1" w:styleId="info2">
    <w:name w:val="info2"/>
    <w:basedOn w:val="a"/>
    <w:rsid w:val="00970FED"/>
    <w:pPr>
      <w:widowControl/>
      <w:spacing w:before="100" w:beforeAutospacing="1" w:after="100" w:afterAutospacing="1"/>
      <w:jc w:val="center"/>
    </w:pPr>
    <w:rPr>
      <w:rFonts w:ascii="宋体" w:eastAsia="宋体" w:hAnsi="宋体" w:cs="宋体"/>
      <w:kern w:val="0"/>
      <w:sz w:val="24"/>
      <w:szCs w:val="24"/>
    </w:rPr>
  </w:style>
  <w:style w:type="paragraph" w:customStyle="1" w:styleId="copyright1">
    <w:name w:val="copyright1"/>
    <w:basedOn w:val="a"/>
    <w:rsid w:val="00970FED"/>
    <w:pPr>
      <w:widowControl/>
      <w:spacing w:before="100" w:beforeAutospacing="1" w:after="100" w:afterAutospacing="1" w:line="450" w:lineRule="atLeast"/>
      <w:jc w:val="center"/>
    </w:pPr>
    <w:rPr>
      <w:rFonts w:ascii="宋体" w:eastAsia="宋体" w:hAnsi="宋体" w:cs="宋体"/>
      <w:kern w:val="0"/>
      <w:sz w:val="24"/>
      <w:szCs w:val="24"/>
    </w:rPr>
  </w:style>
  <w:style w:type="paragraph" w:customStyle="1" w:styleId="p0">
    <w:name w:val="p0"/>
    <w:basedOn w:val="a"/>
    <w:rsid w:val="00970FE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97940279">
      <w:bodyDiv w:val="1"/>
      <w:marLeft w:val="0"/>
      <w:marRight w:val="0"/>
      <w:marTop w:val="0"/>
      <w:marBottom w:val="0"/>
      <w:divBdr>
        <w:top w:val="none" w:sz="0" w:space="0" w:color="auto"/>
        <w:left w:val="none" w:sz="0" w:space="0" w:color="auto"/>
        <w:bottom w:val="none" w:sz="0" w:space="0" w:color="auto"/>
        <w:right w:val="none" w:sz="0" w:space="0" w:color="auto"/>
      </w:divBdr>
      <w:divsChild>
        <w:div w:id="1539202703">
          <w:marLeft w:val="0"/>
          <w:marRight w:val="0"/>
          <w:marTop w:val="0"/>
          <w:marBottom w:val="0"/>
          <w:divBdr>
            <w:top w:val="none" w:sz="0" w:space="0" w:color="auto"/>
            <w:left w:val="none" w:sz="0" w:space="0" w:color="auto"/>
            <w:bottom w:val="none" w:sz="0" w:space="0" w:color="auto"/>
            <w:right w:val="none" w:sz="0" w:space="0" w:color="auto"/>
          </w:divBdr>
          <w:divsChild>
            <w:div w:id="594635008">
              <w:marLeft w:val="0"/>
              <w:marRight w:val="0"/>
              <w:marTop w:val="0"/>
              <w:marBottom w:val="0"/>
              <w:divBdr>
                <w:top w:val="none" w:sz="0" w:space="0" w:color="auto"/>
                <w:left w:val="none" w:sz="0" w:space="0" w:color="auto"/>
                <w:bottom w:val="none" w:sz="0" w:space="0" w:color="auto"/>
                <w:right w:val="none" w:sz="0" w:space="0" w:color="auto"/>
              </w:divBdr>
              <w:divsChild>
                <w:div w:id="993872428">
                  <w:marLeft w:val="0"/>
                  <w:marRight w:val="0"/>
                  <w:marTop w:val="0"/>
                  <w:marBottom w:val="0"/>
                  <w:divBdr>
                    <w:top w:val="none" w:sz="0" w:space="0" w:color="auto"/>
                    <w:left w:val="none" w:sz="0" w:space="0" w:color="auto"/>
                    <w:bottom w:val="none" w:sz="0" w:space="0" w:color="auto"/>
                    <w:right w:val="none" w:sz="0" w:space="0" w:color="auto"/>
                  </w:divBdr>
                  <w:divsChild>
                    <w:div w:id="804079339">
                      <w:marLeft w:val="0"/>
                      <w:marRight w:val="0"/>
                      <w:marTop w:val="0"/>
                      <w:marBottom w:val="0"/>
                      <w:divBdr>
                        <w:top w:val="none" w:sz="0" w:space="0" w:color="auto"/>
                        <w:left w:val="none" w:sz="0" w:space="0" w:color="auto"/>
                        <w:bottom w:val="none" w:sz="0" w:space="0" w:color="auto"/>
                        <w:right w:val="none" w:sz="0" w:space="0" w:color="auto"/>
                      </w:divBdr>
                      <w:divsChild>
                        <w:div w:id="897397448">
                          <w:marLeft w:val="0"/>
                          <w:marRight w:val="0"/>
                          <w:marTop w:val="0"/>
                          <w:marBottom w:val="0"/>
                          <w:divBdr>
                            <w:top w:val="none" w:sz="0" w:space="0" w:color="auto"/>
                            <w:left w:val="none" w:sz="0" w:space="0" w:color="auto"/>
                            <w:bottom w:val="none" w:sz="0" w:space="0" w:color="auto"/>
                            <w:right w:val="none" w:sz="0" w:space="0" w:color="auto"/>
                          </w:divBdr>
                          <w:divsChild>
                            <w:div w:id="1731461318">
                              <w:marLeft w:val="0"/>
                              <w:marRight w:val="0"/>
                              <w:marTop w:val="0"/>
                              <w:marBottom w:val="0"/>
                              <w:divBdr>
                                <w:top w:val="none" w:sz="0" w:space="0" w:color="auto"/>
                                <w:left w:val="single" w:sz="6" w:space="0" w:color="B9DFF9"/>
                                <w:bottom w:val="single" w:sz="6" w:space="0" w:color="B9DFF9"/>
                                <w:right w:val="single" w:sz="6" w:space="0" w:color="B9DFF9"/>
                              </w:divBdr>
                              <w:divsChild>
                                <w:div w:id="298268111">
                                  <w:marLeft w:val="0"/>
                                  <w:marRight w:val="0"/>
                                  <w:marTop w:val="0"/>
                                  <w:marBottom w:val="0"/>
                                  <w:divBdr>
                                    <w:top w:val="none" w:sz="0" w:space="0" w:color="auto"/>
                                    <w:left w:val="none" w:sz="0" w:space="0" w:color="auto"/>
                                    <w:bottom w:val="none" w:sz="0" w:space="0" w:color="auto"/>
                                    <w:right w:val="none" w:sz="0" w:space="0" w:color="auto"/>
                                  </w:divBdr>
                                  <w:divsChild>
                                    <w:div w:id="1848787032">
                                      <w:marLeft w:val="0"/>
                                      <w:marRight w:val="0"/>
                                      <w:marTop w:val="0"/>
                                      <w:marBottom w:val="0"/>
                                      <w:divBdr>
                                        <w:top w:val="none" w:sz="0" w:space="0" w:color="auto"/>
                                        <w:left w:val="none" w:sz="0" w:space="0" w:color="auto"/>
                                        <w:bottom w:val="none" w:sz="0" w:space="0" w:color="auto"/>
                                        <w:right w:val="none" w:sz="0" w:space="0" w:color="auto"/>
                                      </w:divBdr>
                                      <w:divsChild>
                                        <w:div w:id="19447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39</Pages>
  <Words>4860</Words>
  <Characters>27705</Characters>
  <Application>Microsoft Office Word</Application>
  <DocSecurity>0</DocSecurity>
  <Lines>230</Lines>
  <Paragraphs>64</Paragraphs>
  <ScaleCrop>false</ScaleCrop>
  <Company>Regaltec</Company>
  <LinksUpToDate>false</LinksUpToDate>
  <CharactersWithSpaces>32501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2016-09-01T03:10:00Z</dcterms:created>
  <dcterms:modified xsi:type="dcterms:W3CDTF">2016-09-01T03:29:00Z</dcterms:modified>
</cp:coreProperties>
</file>