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rPr>
          <w:rFonts w:hint="eastAsia" w:asci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eastAsia="黑体"/>
          <w:sz w:val="32"/>
          <w:szCs w:val="32"/>
        </w:rPr>
        <w:t>附件</w:t>
      </w:r>
    </w:p>
    <w:p>
      <w:pPr>
        <w:spacing w:line="600" w:lineRule="exact"/>
        <w:ind w:firstLine="880" w:firstLineChars="200"/>
        <w:jc w:val="center"/>
        <w:rPr>
          <w:rFonts w:hint="eastAsia" w:ascii="方正小标宋简体" w:hAnsi="宋体" w:eastAsia="方正小标宋简体" w:cs="方正小标宋简体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sz w:val="44"/>
          <w:szCs w:val="44"/>
        </w:rPr>
        <w:t>建筑法及相关法规培训班报名回执</w:t>
      </w:r>
    </w:p>
    <w:tbl>
      <w:tblPr>
        <w:tblStyle w:val="6"/>
        <w:tblW w:w="1368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980"/>
        <w:gridCol w:w="4860"/>
        <w:gridCol w:w="1800"/>
        <w:gridCol w:w="2007"/>
        <w:gridCol w:w="1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sz w:val="28"/>
                <w:szCs w:val="28"/>
              </w:rPr>
              <w:t>序号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sz w:val="28"/>
                <w:szCs w:val="28"/>
              </w:rPr>
              <w:t>姓名</w:t>
            </w:r>
          </w:p>
        </w:tc>
        <w:tc>
          <w:tcPr>
            <w:tcW w:w="4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sz w:val="28"/>
                <w:szCs w:val="28"/>
              </w:rPr>
              <w:t>单位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sz w:val="28"/>
                <w:szCs w:val="28"/>
              </w:rPr>
              <w:t>联系电话</w:t>
            </w:r>
          </w:p>
        </w:tc>
        <w:tc>
          <w:tcPr>
            <w:tcW w:w="2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sz w:val="28"/>
                <w:szCs w:val="28"/>
              </w:rPr>
              <w:t>职务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黑体" w:hAnsi="宋体" w:eastAsia="黑体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4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2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4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2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4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2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4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2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宋体" w:cs="宋体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4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2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4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2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4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2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4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20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</w:pPr>
          </w:p>
        </w:tc>
      </w:tr>
    </w:tbl>
    <w:p>
      <w:pPr>
        <w:rPr>
          <w:rFonts w:hint="eastAsia"/>
        </w:rPr>
      </w:pPr>
      <w:r>
        <w:rPr>
          <w:rFonts w:hint="eastAsia" w:ascii="仿宋_GB2312" w:hAnsi="宋体" w:eastAsia="仿宋_GB2312" w:cs="仿宋_GB2312"/>
          <w:sz w:val="28"/>
          <w:szCs w:val="28"/>
        </w:rPr>
        <w:t>注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：请2017年8月29日前将回执表传真至区勘察设计咨询协会办公室</w:t>
      </w:r>
      <w:r>
        <w:rPr>
          <w:rFonts w:ascii="仿宋_GB2312" w:hAnsi="宋体" w:eastAsia="仿宋_GB2312" w:cs="仿宋_GB2312"/>
          <w:color w:val="000000"/>
          <w:kern w:val="0"/>
          <w:sz w:val="28"/>
          <w:szCs w:val="28"/>
        </w:rPr>
        <w:t>,</w:t>
      </w:r>
      <w:r>
        <w:rPr>
          <w:rFonts w:hint="eastAsia" w:ascii="仿宋_GB2312" w:hAnsi="宋体" w:eastAsia="仿宋_GB2312" w:cs="仿宋_GB2312"/>
          <w:color w:val="000000"/>
          <w:kern w:val="0"/>
          <w:sz w:val="28"/>
          <w:szCs w:val="28"/>
        </w:rPr>
        <w:t>电子邮箱：1322541807@qq.com。</w:t>
      </w:r>
    </w:p>
    <w:p>
      <w:pPr>
        <w:spacing w:line="540" w:lineRule="exact"/>
        <w:rPr>
          <w:rFonts w:hint="eastAsia" w:ascii="仿宋_GB2312" w:hAnsi="宋体" w:eastAsia="仿宋_GB2312"/>
          <w:sz w:val="32"/>
          <w:szCs w:val="32"/>
        </w:rPr>
      </w:pPr>
    </w:p>
    <w:p/>
    <w:p/>
    <w:sectPr>
      <w:footerReference r:id="rId3" w:type="default"/>
      <w:pgSz w:w="16840" w:h="11907" w:orient="landscape"/>
      <w:pgMar w:top="1588" w:right="2098" w:bottom="1474" w:left="1985" w:header="851" w:footer="1531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firstLine="280" w:firstLineChars="100"/>
      <w:rPr>
        <w:rStyle w:val="5"/>
        <w:rFonts w:ascii="仿宋_GB2312" w:eastAsia="仿宋_GB2312"/>
        <w:sz w:val="28"/>
        <w:szCs w:val="28"/>
      </w:rPr>
    </w:pPr>
    <w:r>
      <w:rPr>
        <w:rStyle w:val="5"/>
        <w:rFonts w:ascii="仿宋_GB2312" w:eastAsia="仿宋_GB2312"/>
        <w:sz w:val="28"/>
        <w:szCs w:val="28"/>
      </w:rPr>
      <w:t xml:space="preserve">— </w:t>
    </w:r>
    <w:r>
      <w:rPr>
        <w:rFonts w:ascii="仿宋_GB2312" w:eastAsia="仿宋_GB2312"/>
        <w:sz w:val="28"/>
        <w:szCs w:val="28"/>
      </w:rPr>
      <w:fldChar w:fldCharType="begin"/>
    </w:r>
    <w:r>
      <w:rPr>
        <w:rStyle w:val="5"/>
        <w:rFonts w:ascii="仿宋_GB2312" w:eastAsia="仿宋_GB2312"/>
        <w:sz w:val="28"/>
        <w:szCs w:val="28"/>
      </w:rPr>
      <w:instrText xml:space="preserve">PAGE  </w:instrText>
    </w:r>
    <w:r>
      <w:rPr>
        <w:rFonts w:ascii="仿宋_GB2312" w:eastAsia="仿宋_GB2312"/>
        <w:sz w:val="28"/>
        <w:szCs w:val="28"/>
      </w:rPr>
      <w:fldChar w:fldCharType="separate"/>
    </w:r>
    <w:r>
      <w:rPr>
        <w:rStyle w:val="5"/>
        <w:rFonts w:ascii="仿宋_GB2312" w:eastAsia="仿宋_GB2312"/>
        <w:sz w:val="28"/>
        <w:szCs w:val="28"/>
      </w:rPr>
      <w:t>3</w:t>
    </w:r>
    <w:r>
      <w:rPr>
        <w:rFonts w:ascii="仿宋_GB2312" w:eastAsia="仿宋_GB2312"/>
        <w:sz w:val="28"/>
        <w:szCs w:val="28"/>
      </w:rPr>
      <w:fldChar w:fldCharType="end"/>
    </w:r>
    <w:r>
      <w:rPr>
        <w:rStyle w:val="5"/>
        <w:rFonts w:ascii="仿宋_GB2312" w:eastAsia="仿宋_GB2312"/>
        <w:sz w:val="28"/>
        <w:szCs w:val="28"/>
      </w:rPr>
      <w:t xml:space="preserve"> —</w:t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CB02CF"/>
    <w:rsid w:val="22CB02CF"/>
    <w:rsid w:val="5C1365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uiPriority w:val="0"/>
    <w:pPr>
      <w:ind w:left="100" w:leftChars="2500"/>
    </w:pPr>
    <w:rPr>
      <w:rFonts w:ascii="仿宋_GB2312" w:eastAsia="仿宋_GB2312" w:cs="仿宋_GB2312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Office_10.1.0.6690_F1E327BC-269C-435d-A152-05C5408002CA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2017-08-23T07:49:00Z</dcterms:created>
  <dc:creator>设计科技科</dc:creator>
  <cp:lastModifiedBy>设计科技科</cp:lastModifiedBy>
  <dcterms:modified xsi:type="dcterms:W3CDTF">2017-08-23T07:52:31Z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2052-10.1.0.6690</vt:lpwstr>
  </property>
</Properties>
</file>