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4F8D" w:rsidRPr="00AD22D6" w:rsidRDefault="00487875" w:rsidP="00487875">
      <w:pPr>
        <w:jc w:val="center"/>
        <w:rPr>
          <w:rFonts w:ascii="ˎ̥" w:hAnsi="ˎ̥" w:hint="eastAsia"/>
          <w:b/>
          <w:color w:val="000000"/>
          <w:sz w:val="36"/>
          <w:szCs w:val="36"/>
        </w:rPr>
      </w:pPr>
      <w:r w:rsidRPr="00AD22D6">
        <w:rPr>
          <w:rFonts w:ascii="ˎ̥" w:hAnsi="ˎ̥"/>
          <w:b/>
          <w:color w:val="000000"/>
          <w:sz w:val="36"/>
          <w:szCs w:val="36"/>
        </w:rPr>
        <w:t>佛山市南海区国土城建和水务局关于推荐勘察设计企业资质管理专家的通知</w:t>
      </w:r>
    </w:p>
    <w:p w:rsidR="00487875" w:rsidRDefault="00487875">
      <w:pPr>
        <w:rPr>
          <w:rFonts w:ascii="ˎ̥" w:hAnsi="ˎ̥" w:hint="eastAsia"/>
          <w:color w:val="000000"/>
          <w:szCs w:val="21"/>
        </w:rPr>
      </w:pPr>
    </w:p>
    <w:p w:rsidR="00487875" w:rsidRPr="00487875" w:rsidRDefault="00487875" w:rsidP="00487875">
      <w:pPr>
        <w:widowControl/>
        <w:spacing w:line="640" w:lineRule="atLeast"/>
        <w:rPr>
          <w:rFonts w:ascii="ˎ̥" w:eastAsia="宋体" w:hAnsi="ˎ̥" w:cs="宋体" w:hint="eastAsia"/>
          <w:color w:val="000000"/>
          <w:kern w:val="0"/>
          <w:szCs w:val="21"/>
        </w:rPr>
      </w:pPr>
      <w:r w:rsidRPr="00487875">
        <w:rPr>
          <w:rFonts w:ascii="ˎ̥" w:eastAsia="仿宋_GB2312" w:hAnsi="ˎ̥" w:cs="宋体"/>
          <w:color w:val="000000"/>
          <w:kern w:val="0"/>
          <w:sz w:val="24"/>
          <w:szCs w:val="24"/>
        </w:rPr>
        <w:t>各有关企业：</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仿宋_GB2312" w:hAnsi="ˎ̥" w:cs="宋体"/>
          <w:color w:val="000000"/>
          <w:kern w:val="0"/>
          <w:sz w:val="24"/>
          <w:szCs w:val="24"/>
        </w:rPr>
        <w:t>为适应我局勘察设计企业资质评审及资质动态核查工作的需要，现请你们推荐本企业</w:t>
      </w:r>
      <w:r w:rsidRPr="00487875">
        <w:rPr>
          <w:rFonts w:ascii="ˎ̥" w:eastAsia="仿宋_GB2312" w:hAnsi="ˎ̥" w:cs="宋体"/>
          <w:color w:val="000000"/>
          <w:kern w:val="0"/>
          <w:sz w:val="24"/>
          <w:szCs w:val="24"/>
        </w:rPr>
        <w:t>1-2</w:t>
      </w:r>
      <w:r w:rsidRPr="00487875">
        <w:rPr>
          <w:rFonts w:ascii="ˎ̥" w:eastAsia="仿宋_GB2312" w:hAnsi="ˎ̥" w:cs="宋体"/>
          <w:color w:val="000000"/>
          <w:kern w:val="0"/>
          <w:sz w:val="24"/>
          <w:szCs w:val="24"/>
        </w:rPr>
        <w:t>名勘察设计企业资质管理专家人选。具体事宜通知如下：</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黑体" w:hAnsi="ˎ̥" w:cs="宋体"/>
          <w:color w:val="000000"/>
          <w:kern w:val="0"/>
          <w:sz w:val="24"/>
          <w:szCs w:val="24"/>
        </w:rPr>
        <w:t>一、推荐范围</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仿宋_GB2312" w:hAnsi="ˎ̥" w:cs="宋体"/>
          <w:color w:val="000000"/>
          <w:kern w:val="0"/>
          <w:sz w:val="24"/>
          <w:szCs w:val="24"/>
        </w:rPr>
        <w:t>具有从事甲级或乙级勘察设计企业资质管理工作经验的工作人员。</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黑体" w:hAnsi="ˎ̥" w:cs="宋体"/>
          <w:color w:val="000000"/>
          <w:kern w:val="0"/>
          <w:sz w:val="24"/>
          <w:szCs w:val="24"/>
        </w:rPr>
        <w:t>二、推荐条件</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仿宋_GB2312" w:hAnsi="ˎ̥" w:cs="宋体"/>
          <w:color w:val="000000"/>
          <w:kern w:val="0"/>
          <w:sz w:val="24"/>
          <w:szCs w:val="24"/>
        </w:rPr>
        <w:t>（一）热爱本职工作，身体健康，认真履行岗位职责，坚持原则，客观公正，无违法、违规和不良行为记录，具有良好的职业和道德素质，廉洁自律，遵守</w:t>
      </w:r>
      <w:r>
        <w:rPr>
          <w:rFonts w:ascii="ˎ̥" w:eastAsia="仿宋_GB2312" w:hAnsi="ˎ̥" w:cs="宋体"/>
          <w:color w:val="000000"/>
          <w:kern w:val="0"/>
          <w:sz w:val="24"/>
          <w:szCs w:val="24"/>
        </w:rPr>
        <w:t>相关法律法规。</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仿宋_GB2312" w:hAnsi="ˎ̥" w:cs="宋体"/>
          <w:color w:val="000000"/>
          <w:kern w:val="0"/>
          <w:sz w:val="24"/>
          <w:szCs w:val="24"/>
        </w:rPr>
        <w:t>（二）熟悉行政许可，熟练掌握勘察设计企业资质标准以及勘察设计资质管理法律法规、及相关标准；</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仿宋_GB2312" w:hAnsi="ˎ̥" w:cs="宋体"/>
          <w:color w:val="000000"/>
          <w:kern w:val="0"/>
          <w:sz w:val="24"/>
          <w:szCs w:val="24"/>
        </w:rPr>
        <w:t>（三）具有大专及以上学历，且资质管理工作</w:t>
      </w:r>
      <w:r w:rsidRPr="00487875">
        <w:rPr>
          <w:rFonts w:ascii="ˎ̥" w:eastAsia="仿宋_GB2312" w:hAnsi="ˎ̥" w:cs="宋体"/>
          <w:color w:val="000000"/>
          <w:kern w:val="0"/>
          <w:sz w:val="24"/>
          <w:szCs w:val="24"/>
        </w:rPr>
        <w:t>2</w:t>
      </w:r>
      <w:r w:rsidRPr="00487875">
        <w:rPr>
          <w:rFonts w:ascii="ˎ̥" w:eastAsia="仿宋_GB2312" w:hAnsi="ˎ̥" w:cs="宋体"/>
          <w:color w:val="000000"/>
          <w:kern w:val="0"/>
          <w:sz w:val="24"/>
          <w:szCs w:val="24"/>
        </w:rPr>
        <w:t>年以上；</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仿宋_GB2312" w:hAnsi="ˎ̥" w:cs="宋体"/>
          <w:color w:val="000000"/>
          <w:kern w:val="0"/>
          <w:sz w:val="24"/>
          <w:szCs w:val="24"/>
        </w:rPr>
        <w:t>（四）身体健康，原则上不超过</w:t>
      </w:r>
      <w:r w:rsidRPr="00487875">
        <w:rPr>
          <w:rFonts w:ascii="ˎ̥" w:eastAsia="仿宋_GB2312" w:hAnsi="ˎ̥" w:cs="宋体"/>
          <w:color w:val="000000"/>
          <w:kern w:val="0"/>
          <w:sz w:val="24"/>
          <w:szCs w:val="24"/>
        </w:rPr>
        <w:t>60</w:t>
      </w:r>
      <w:r w:rsidRPr="00487875">
        <w:rPr>
          <w:rFonts w:ascii="ˎ̥" w:eastAsia="仿宋_GB2312" w:hAnsi="ˎ̥" w:cs="宋体"/>
          <w:color w:val="000000"/>
          <w:kern w:val="0"/>
          <w:sz w:val="24"/>
          <w:szCs w:val="24"/>
        </w:rPr>
        <w:t>岁。</w:t>
      </w:r>
      <w:r w:rsidRPr="00487875">
        <w:rPr>
          <w:rFonts w:ascii="ˎ̥" w:eastAsia="仿宋_GB2312" w:hAnsi="ˎ̥" w:cs="宋体"/>
          <w:color w:val="000000"/>
          <w:kern w:val="0"/>
          <w:sz w:val="24"/>
          <w:szCs w:val="24"/>
        </w:rPr>
        <w:t xml:space="preserve">       </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黑体" w:hAnsi="ˎ̥" w:cs="宋体"/>
          <w:color w:val="000000"/>
          <w:kern w:val="0"/>
          <w:sz w:val="24"/>
          <w:szCs w:val="24"/>
        </w:rPr>
        <w:t>三、推荐程序</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仿宋_GB2312" w:hAnsi="ˎ̥" w:cs="宋体"/>
          <w:color w:val="000000"/>
          <w:kern w:val="0"/>
          <w:sz w:val="24"/>
          <w:szCs w:val="24"/>
        </w:rPr>
        <w:t>请各企业按专家推荐表（详见附件）的要求填写盖章，并于</w:t>
      </w:r>
      <w:r w:rsidRPr="00487875">
        <w:rPr>
          <w:rFonts w:ascii="ˎ̥" w:eastAsia="仿宋_GB2312" w:hAnsi="ˎ̥" w:cs="宋体"/>
          <w:color w:val="000000"/>
          <w:kern w:val="0"/>
          <w:sz w:val="24"/>
          <w:szCs w:val="24"/>
        </w:rPr>
        <w:t>2018</w:t>
      </w:r>
      <w:r w:rsidRPr="00487875">
        <w:rPr>
          <w:rFonts w:ascii="ˎ̥" w:eastAsia="仿宋_GB2312" w:hAnsi="ˎ̥" w:cs="宋体"/>
          <w:color w:val="000000"/>
          <w:kern w:val="0"/>
          <w:sz w:val="24"/>
          <w:szCs w:val="24"/>
        </w:rPr>
        <w:t>年</w:t>
      </w:r>
      <w:r w:rsidRPr="00487875">
        <w:rPr>
          <w:rFonts w:ascii="ˎ̥" w:eastAsia="仿宋_GB2312" w:hAnsi="ˎ̥" w:cs="宋体"/>
          <w:color w:val="000000"/>
          <w:kern w:val="0"/>
          <w:sz w:val="24"/>
          <w:szCs w:val="24"/>
        </w:rPr>
        <w:t>4</w:t>
      </w:r>
      <w:r w:rsidRPr="00487875">
        <w:rPr>
          <w:rFonts w:ascii="ˎ̥" w:eastAsia="仿宋_GB2312" w:hAnsi="ˎ̥" w:cs="宋体"/>
          <w:color w:val="000000"/>
          <w:kern w:val="0"/>
          <w:sz w:val="24"/>
          <w:szCs w:val="24"/>
        </w:rPr>
        <w:t>月</w:t>
      </w:r>
      <w:r w:rsidRPr="00487875">
        <w:rPr>
          <w:rFonts w:ascii="ˎ̥" w:eastAsia="仿宋_GB2312" w:hAnsi="ˎ̥" w:cs="宋体"/>
          <w:color w:val="000000"/>
          <w:kern w:val="0"/>
          <w:sz w:val="24"/>
          <w:szCs w:val="24"/>
        </w:rPr>
        <w:t>10</w:t>
      </w:r>
      <w:r w:rsidRPr="00487875">
        <w:rPr>
          <w:rFonts w:ascii="ˎ̥" w:eastAsia="仿宋_GB2312" w:hAnsi="ˎ̥" w:cs="宋体"/>
          <w:color w:val="000000"/>
          <w:kern w:val="0"/>
          <w:sz w:val="24"/>
          <w:szCs w:val="24"/>
        </w:rPr>
        <w:t>日前将推荐表一式两份报至区工程勘察设计咨询协会，同时将电子文档（含数码相片）发至</w:t>
      </w:r>
      <w:r w:rsidRPr="00487875">
        <w:rPr>
          <w:rFonts w:ascii="ˎ̥" w:eastAsia="仿宋_GB2312" w:hAnsi="ˎ̥" w:cs="宋体"/>
          <w:color w:val="000000"/>
          <w:kern w:val="0"/>
          <w:sz w:val="24"/>
          <w:szCs w:val="24"/>
        </w:rPr>
        <w:t>nhsjxh@163.com</w:t>
      </w:r>
      <w:r w:rsidRPr="00487875">
        <w:rPr>
          <w:rFonts w:ascii="ˎ̥" w:eastAsia="仿宋_GB2312" w:hAnsi="ˎ̥" w:cs="宋体"/>
          <w:color w:val="000000"/>
          <w:kern w:val="0"/>
          <w:sz w:val="24"/>
          <w:szCs w:val="24"/>
        </w:rPr>
        <w:t>邮箱。我局将对各企业推荐的专家人选进行审定，确定入选专家。</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仿宋_GB2312" w:hAnsi="ˎ̥" w:cs="宋体"/>
          <w:color w:val="000000"/>
          <w:kern w:val="0"/>
          <w:sz w:val="24"/>
          <w:szCs w:val="24"/>
        </w:rPr>
        <w:lastRenderedPageBreak/>
        <w:t>经我局审定的专家将列入资质管理专家库，并参与我区勘察设计企业资质审查及动态核查工作。</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仿宋_GB2312" w:hAnsi="ˎ̥" w:cs="宋体"/>
          <w:color w:val="000000"/>
          <w:kern w:val="0"/>
          <w:sz w:val="24"/>
          <w:szCs w:val="24"/>
        </w:rPr>
        <w:t>附件：南海区勘察设计企业资质管理专家库成员推荐表</w:t>
      </w:r>
    </w:p>
    <w:p w:rsidR="00487875" w:rsidRPr="00487875" w:rsidRDefault="00487875" w:rsidP="00487875">
      <w:pPr>
        <w:widowControl/>
        <w:spacing w:line="640" w:lineRule="atLeast"/>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640" w:lineRule="atLeast"/>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640" w:lineRule="atLeast"/>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640" w:lineRule="atLeast"/>
        <w:jc w:val="right"/>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                       </w:t>
      </w:r>
      <w:r w:rsidRPr="00487875">
        <w:rPr>
          <w:rFonts w:ascii="仿宋_GB2312" w:eastAsia="仿宋_GB2312" w:hAnsi="ˎ̥" w:cs="宋体" w:hint="eastAsia"/>
          <w:color w:val="000000"/>
          <w:kern w:val="0"/>
          <w:sz w:val="24"/>
          <w:szCs w:val="24"/>
        </w:rPr>
        <w:t xml:space="preserve"> 佛山市南海区国土城建和水务局</w:t>
      </w:r>
    </w:p>
    <w:p w:rsidR="00487875" w:rsidRPr="00487875" w:rsidRDefault="00487875" w:rsidP="00487875">
      <w:pPr>
        <w:widowControl/>
        <w:spacing w:line="640" w:lineRule="atLeast"/>
        <w:ind w:firstLine="4960"/>
        <w:jc w:val="right"/>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2018年3月27日</w:t>
      </w:r>
    </w:p>
    <w:p w:rsidR="00487875" w:rsidRPr="00487875" w:rsidRDefault="00487875" w:rsidP="00487875">
      <w:pPr>
        <w:widowControl/>
        <w:spacing w:line="640" w:lineRule="atLeast"/>
        <w:ind w:firstLine="640"/>
        <w:rPr>
          <w:rFonts w:ascii="ˎ̥" w:eastAsia="宋体" w:hAnsi="ˎ̥" w:cs="宋体" w:hint="eastAsia"/>
          <w:color w:val="000000"/>
          <w:kern w:val="0"/>
          <w:szCs w:val="21"/>
        </w:rPr>
      </w:pPr>
      <w:r w:rsidRPr="00487875">
        <w:rPr>
          <w:rFonts w:ascii="ˎ̥" w:eastAsia="仿宋_GB2312" w:hAnsi="ˎ̥" w:cs="宋体"/>
          <w:color w:val="000000"/>
          <w:kern w:val="0"/>
          <w:sz w:val="24"/>
          <w:szCs w:val="24"/>
        </w:rPr>
        <w:t>（协会联系人：周永辉，联系电话：</w:t>
      </w:r>
      <w:r w:rsidRPr="00487875">
        <w:rPr>
          <w:rFonts w:ascii="ˎ̥" w:eastAsia="仿宋_GB2312" w:hAnsi="ˎ̥" w:cs="宋体"/>
          <w:color w:val="000000"/>
          <w:kern w:val="0"/>
          <w:sz w:val="24"/>
          <w:szCs w:val="24"/>
        </w:rPr>
        <w:t>86291060</w:t>
      </w:r>
      <w:r w:rsidRPr="00487875">
        <w:rPr>
          <w:rFonts w:ascii="ˎ̥" w:eastAsia="仿宋_GB2312" w:hAnsi="ˎ̥" w:cs="宋体"/>
          <w:color w:val="000000"/>
          <w:kern w:val="0"/>
          <w:sz w:val="24"/>
          <w:szCs w:val="24"/>
        </w:rPr>
        <w:t>）</w:t>
      </w:r>
    </w:p>
    <w:p w:rsidR="00487875" w:rsidRPr="00487875" w:rsidRDefault="00487875" w:rsidP="00487875">
      <w:pPr>
        <w:widowControl/>
        <w:spacing w:line="640" w:lineRule="atLeast"/>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640" w:lineRule="atLeast"/>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640" w:lineRule="atLeast"/>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480" w:lineRule="atLeast"/>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480" w:lineRule="atLeast"/>
        <w:rPr>
          <w:rFonts w:ascii="ˎ̥" w:eastAsia="宋体" w:hAnsi="ˎ̥" w:cs="宋体" w:hint="eastAsia"/>
          <w:color w:val="000000"/>
          <w:kern w:val="0"/>
          <w:szCs w:val="21"/>
        </w:rPr>
      </w:pPr>
      <w:r w:rsidRPr="00487875">
        <w:rPr>
          <w:rFonts w:ascii="黑体" w:eastAsia="黑体" w:hAnsi="黑体" w:cs="宋体" w:hint="eastAsia"/>
          <w:color w:val="000000"/>
          <w:kern w:val="0"/>
          <w:sz w:val="32"/>
          <w:szCs w:val="32"/>
        </w:rPr>
        <w:t>附件</w:t>
      </w:r>
    </w:p>
    <w:p w:rsidR="00487875" w:rsidRPr="00487875" w:rsidRDefault="00487875" w:rsidP="00487875">
      <w:pPr>
        <w:widowControl/>
        <w:jc w:val="center"/>
        <w:rPr>
          <w:rFonts w:ascii="ˎ̥" w:eastAsia="宋体" w:hAnsi="ˎ̥" w:cs="宋体" w:hint="eastAsia"/>
          <w:color w:val="000000"/>
          <w:kern w:val="0"/>
          <w:szCs w:val="21"/>
        </w:rPr>
      </w:pPr>
      <w:r w:rsidRPr="00487875">
        <w:rPr>
          <w:rFonts w:ascii="方正小标宋简体" w:eastAsia="方正小标宋简体" w:hAnsi="ˎ̥" w:cs="宋体" w:hint="eastAsia"/>
          <w:color w:val="000000"/>
          <w:kern w:val="0"/>
          <w:sz w:val="40"/>
          <w:szCs w:val="40"/>
        </w:rPr>
        <w:t>南海区勘察设计企业资质管理专家库成员推荐表</w:t>
      </w:r>
    </w:p>
    <w:tbl>
      <w:tblPr>
        <w:tblW w:w="0" w:type="auto"/>
        <w:tblCellMar>
          <w:left w:w="0" w:type="dxa"/>
          <w:right w:w="0" w:type="dxa"/>
        </w:tblCellMar>
        <w:tblLook w:val="04A0"/>
      </w:tblPr>
      <w:tblGrid>
        <w:gridCol w:w="1462"/>
        <w:gridCol w:w="1612"/>
        <w:gridCol w:w="728"/>
        <w:gridCol w:w="796"/>
        <w:gridCol w:w="1200"/>
        <w:gridCol w:w="1153"/>
        <w:gridCol w:w="1571"/>
      </w:tblGrid>
      <w:tr w:rsidR="00487875" w:rsidRPr="00487875" w:rsidTr="00487875">
        <w:trPr>
          <w:trHeight w:val="56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姓</w:t>
            </w:r>
            <w:r w:rsidRPr="00487875">
              <w:rPr>
                <w:rFonts w:ascii="仿宋_GB2312" w:eastAsia="仿宋_GB2312" w:hAnsi="ˎ̥" w:cs="宋体" w:hint="eastAsia"/>
                <w:color w:val="000000"/>
                <w:kern w:val="0"/>
                <w:sz w:val="24"/>
                <w:szCs w:val="24"/>
              </w:rPr>
              <w:t>   </w:t>
            </w:r>
            <w:r w:rsidRPr="00487875">
              <w:rPr>
                <w:rFonts w:ascii="仿宋_GB2312" w:eastAsia="仿宋_GB2312" w:hAnsi="ˎ̥" w:cs="宋体" w:hint="eastAsia"/>
                <w:color w:val="000000"/>
                <w:kern w:val="0"/>
                <w:sz w:val="24"/>
                <w:szCs w:val="24"/>
              </w:rPr>
              <w:t xml:space="preserve"> 名</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性别</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出生年月</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相</w:t>
            </w:r>
            <w:r w:rsidRPr="00487875">
              <w:rPr>
                <w:rFonts w:ascii="仿宋_GB2312" w:eastAsia="仿宋_GB2312" w:hAnsi="ˎ̥" w:cs="宋体" w:hint="eastAsia"/>
                <w:color w:val="000000"/>
                <w:kern w:val="0"/>
                <w:sz w:val="24"/>
                <w:szCs w:val="24"/>
              </w:rPr>
              <w:t> </w:t>
            </w:r>
            <w:r w:rsidRPr="00487875">
              <w:rPr>
                <w:rFonts w:ascii="仿宋_GB2312" w:eastAsia="仿宋_GB2312" w:hAnsi="ˎ̥" w:cs="宋体" w:hint="eastAsia"/>
                <w:color w:val="000000"/>
                <w:kern w:val="0"/>
                <w:sz w:val="24"/>
                <w:szCs w:val="24"/>
              </w:rPr>
              <w:t xml:space="preserve"> 片</w:t>
            </w:r>
          </w:p>
        </w:tc>
      </w:tr>
      <w:tr w:rsidR="00487875" w:rsidRPr="00487875" w:rsidTr="00487875">
        <w:trPr>
          <w:trHeight w:val="56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工作单位</w:t>
            </w:r>
          </w:p>
        </w:tc>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87875" w:rsidRPr="00487875" w:rsidRDefault="00487875" w:rsidP="00487875">
            <w:pPr>
              <w:widowControl/>
              <w:jc w:val="left"/>
              <w:rPr>
                <w:rFonts w:ascii="ˎ̥" w:eastAsia="宋体" w:hAnsi="ˎ̥" w:cs="宋体" w:hint="eastAsia"/>
                <w:color w:val="000000"/>
                <w:kern w:val="0"/>
                <w:szCs w:val="21"/>
              </w:rPr>
            </w:pPr>
          </w:p>
        </w:tc>
      </w:tr>
      <w:tr w:rsidR="00487875" w:rsidRPr="00487875" w:rsidTr="00487875">
        <w:trPr>
          <w:trHeight w:val="56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毕业院校</w:t>
            </w:r>
          </w:p>
        </w:tc>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87875" w:rsidRPr="00487875" w:rsidRDefault="00487875" w:rsidP="00487875">
            <w:pPr>
              <w:widowControl/>
              <w:jc w:val="left"/>
              <w:rPr>
                <w:rFonts w:ascii="ˎ̥" w:eastAsia="宋体" w:hAnsi="ˎ̥" w:cs="宋体" w:hint="eastAsia"/>
                <w:color w:val="000000"/>
                <w:kern w:val="0"/>
                <w:szCs w:val="21"/>
              </w:rPr>
            </w:pPr>
          </w:p>
        </w:tc>
      </w:tr>
      <w:tr w:rsidR="00487875" w:rsidRPr="00487875" w:rsidTr="00487875">
        <w:trPr>
          <w:trHeight w:val="56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最后学历</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2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最后学位</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所学专业</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87875" w:rsidRPr="00487875" w:rsidRDefault="00487875" w:rsidP="00487875">
            <w:pPr>
              <w:widowControl/>
              <w:jc w:val="left"/>
              <w:rPr>
                <w:rFonts w:ascii="ˎ̥" w:eastAsia="宋体" w:hAnsi="ˎ̥" w:cs="宋体" w:hint="eastAsia"/>
                <w:color w:val="000000"/>
                <w:kern w:val="0"/>
                <w:szCs w:val="21"/>
              </w:rPr>
            </w:pPr>
          </w:p>
        </w:tc>
      </w:tr>
      <w:tr w:rsidR="00487875" w:rsidRPr="00487875" w:rsidTr="00487875">
        <w:trPr>
          <w:trHeight w:val="56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技术职称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2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定职时间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行政职务</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87875" w:rsidRPr="00487875" w:rsidRDefault="00487875" w:rsidP="00487875">
            <w:pPr>
              <w:widowControl/>
              <w:jc w:val="left"/>
              <w:rPr>
                <w:rFonts w:ascii="ˎ̥" w:eastAsia="宋体" w:hAnsi="ˎ̥" w:cs="宋体" w:hint="eastAsia"/>
                <w:color w:val="000000"/>
                <w:kern w:val="0"/>
                <w:szCs w:val="21"/>
              </w:rPr>
            </w:pPr>
          </w:p>
        </w:tc>
      </w:tr>
      <w:tr w:rsidR="00487875" w:rsidRPr="00487875" w:rsidTr="00487875">
        <w:trPr>
          <w:trHeight w:val="56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办公电话</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移动电话</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r>
      <w:tr w:rsidR="00487875" w:rsidRPr="00487875" w:rsidTr="00487875">
        <w:trPr>
          <w:trHeight w:val="56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传真电话</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电子邮箱</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ˎ̥" w:eastAsia="宋体" w:hAnsi="ˎ̥" w:cs="宋体"/>
                <w:color w:val="000000"/>
                <w:kern w:val="0"/>
                <w:szCs w:val="21"/>
              </w:rPr>
              <w:t> </w:t>
            </w:r>
          </w:p>
        </w:tc>
      </w:tr>
      <w:tr w:rsidR="00487875" w:rsidRPr="00487875" w:rsidTr="00487875">
        <w:trPr>
          <w:trHeight w:val="37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主要工作经历、工作业绩（包括参加过何种资质管理工作）</w:t>
            </w:r>
          </w:p>
        </w:tc>
        <w:tc>
          <w:tcPr>
            <w:tcW w:w="0" w:type="auto"/>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rPr>
                <w:rFonts w:ascii="ˎ̥" w:eastAsia="宋体" w:hAnsi="ˎ̥" w:cs="宋体" w:hint="eastAsia"/>
                <w:color w:val="000000"/>
                <w:kern w:val="0"/>
                <w:szCs w:val="21"/>
              </w:rPr>
            </w:pPr>
            <w:r w:rsidRPr="00487875">
              <w:rPr>
                <w:rFonts w:ascii="ˎ̥" w:eastAsia="宋体" w:hAnsi="ˎ̥" w:cs="宋体"/>
                <w:color w:val="000000"/>
                <w:kern w:val="0"/>
                <w:szCs w:val="21"/>
              </w:rPr>
              <w:t> </w:t>
            </w:r>
          </w:p>
        </w:tc>
      </w:tr>
      <w:tr w:rsidR="00487875" w:rsidRPr="00487875" w:rsidTr="00487875">
        <w:trPr>
          <w:trHeight w:val="190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所在单位</w:t>
            </w:r>
          </w:p>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推荐意见</w:t>
            </w:r>
          </w:p>
        </w:tc>
        <w:tc>
          <w:tcPr>
            <w:tcW w:w="0" w:type="auto"/>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360" w:lineRule="atLeast"/>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360" w:lineRule="atLeast"/>
              <w:rPr>
                <w:rFonts w:ascii="ˎ̥" w:eastAsia="宋体" w:hAnsi="ˎ̥" w:cs="宋体" w:hint="eastAsia"/>
                <w:color w:val="000000"/>
                <w:kern w:val="0"/>
                <w:szCs w:val="21"/>
              </w:rPr>
            </w:pPr>
            <w:r w:rsidRPr="00487875">
              <w:rPr>
                <w:rFonts w:ascii="ˎ̥" w:eastAsia="宋体" w:hAnsi="ˎ̥" w:cs="宋体"/>
                <w:color w:val="000000"/>
                <w:kern w:val="0"/>
                <w:szCs w:val="21"/>
              </w:rPr>
              <w:t> </w:t>
            </w:r>
          </w:p>
          <w:p w:rsidR="00487875" w:rsidRPr="00487875" w:rsidRDefault="00487875" w:rsidP="00487875">
            <w:pPr>
              <w:widowControl/>
              <w:spacing w:line="360" w:lineRule="atLeast"/>
              <w:ind w:right="480"/>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                           </w:t>
            </w:r>
            <w:r w:rsidRPr="00487875">
              <w:rPr>
                <w:rFonts w:ascii="仿宋_GB2312" w:eastAsia="仿宋_GB2312" w:hAnsi="ˎ̥" w:cs="宋体" w:hint="eastAsia"/>
                <w:color w:val="000000"/>
                <w:kern w:val="0"/>
                <w:sz w:val="24"/>
                <w:szCs w:val="24"/>
              </w:rPr>
              <w:t xml:space="preserve"> 单位（盖章）</w:t>
            </w:r>
          </w:p>
          <w:p w:rsidR="00487875" w:rsidRPr="00487875" w:rsidRDefault="00487875" w:rsidP="00487875">
            <w:pPr>
              <w:widowControl/>
              <w:spacing w:line="360" w:lineRule="atLeast"/>
              <w:ind w:right="480"/>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                                    </w:t>
            </w:r>
            <w:r w:rsidRPr="00487875">
              <w:rPr>
                <w:rFonts w:ascii="仿宋_GB2312" w:eastAsia="仿宋_GB2312" w:hAnsi="ˎ̥" w:cs="宋体" w:hint="eastAsia"/>
                <w:color w:val="000000"/>
                <w:kern w:val="0"/>
                <w:sz w:val="24"/>
                <w:szCs w:val="24"/>
              </w:rPr>
              <w:t xml:space="preserve"> 年</w:t>
            </w:r>
            <w:r w:rsidRPr="00487875">
              <w:rPr>
                <w:rFonts w:ascii="仿宋_GB2312" w:eastAsia="仿宋_GB2312" w:hAnsi="ˎ̥" w:cs="宋体" w:hint="eastAsia"/>
                <w:color w:val="000000"/>
                <w:kern w:val="0"/>
                <w:sz w:val="24"/>
                <w:szCs w:val="24"/>
              </w:rPr>
              <w:t> </w:t>
            </w:r>
            <w:r w:rsidRPr="00487875">
              <w:rPr>
                <w:rFonts w:ascii="仿宋_GB2312" w:eastAsia="仿宋_GB2312" w:hAnsi="ˎ̥" w:cs="宋体" w:hint="eastAsia"/>
                <w:color w:val="000000"/>
                <w:kern w:val="0"/>
                <w:sz w:val="24"/>
                <w:szCs w:val="24"/>
              </w:rPr>
              <w:t xml:space="preserve"> 月</w:t>
            </w:r>
            <w:r w:rsidRPr="00487875">
              <w:rPr>
                <w:rFonts w:ascii="仿宋_GB2312" w:eastAsia="仿宋_GB2312" w:hAnsi="ˎ̥" w:cs="宋体" w:hint="eastAsia"/>
                <w:color w:val="000000"/>
                <w:kern w:val="0"/>
                <w:sz w:val="24"/>
                <w:szCs w:val="24"/>
              </w:rPr>
              <w:t> </w:t>
            </w:r>
            <w:r w:rsidRPr="00487875">
              <w:rPr>
                <w:rFonts w:ascii="仿宋_GB2312" w:eastAsia="仿宋_GB2312" w:hAnsi="ˎ̥" w:cs="宋体" w:hint="eastAsia"/>
                <w:color w:val="000000"/>
                <w:kern w:val="0"/>
                <w:sz w:val="24"/>
                <w:szCs w:val="24"/>
              </w:rPr>
              <w:t xml:space="preserve"> 日</w:t>
            </w:r>
          </w:p>
        </w:tc>
      </w:tr>
      <w:tr w:rsidR="00487875" w:rsidRPr="00487875" w:rsidTr="00487875">
        <w:trPr>
          <w:trHeight w:val="571"/>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center"/>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备注</w:t>
            </w:r>
          </w:p>
        </w:tc>
        <w:tc>
          <w:tcPr>
            <w:tcW w:w="0" w:type="auto"/>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87875" w:rsidRPr="00487875" w:rsidRDefault="00487875" w:rsidP="00487875">
            <w:pPr>
              <w:widowControl/>
              <w:spacing w:line="360" w:lineRule="atLeast"/>
              <w:jc w:val="right"/>
              <w:rPr>
                <w:rFonts w:ascii="ˎ̥" w:eastAsia="宋体" w:hAnsi="ˎ̥" w:cs="宋体" w:hint="eastAsia"/>
                <w:color w:val="000000"/>
                <w:kern w:val="0"/>
                <w:szCs w:val="21"/>
              </w:rPr>
            </w:pPr>
            <w:r w:rsidRPr="00487875">
              <w:rPr>
                <w:rFonts w:ascii="ˎ̥" w:eastAsia="宋体" w:hAnsi="ˎ̥" w:cs="宋体"/>
                <w:color w:val="000000"/>
                <w:kern w:val="0"/>
                <w:szCs w:val="21"/>
              </w:rPr>
              <w:t> </w:t>
            </w:r>
          </w:p>
        </w:tc>
      </w:tr>
      <w:tr w:rsidR="00487875" w:rsidRPr="00487875" w:rsidTr="00487875">
        <w:tc>
          <w:tcPr>
            <w:tcW w:w="1648" w:type="dxa"/>
            <w:tcBorders>
              <w:top w:val="nil"/>
              <w:left w:val="nil"/>
              <w:bottom w:val="nil"/>
              <w:right w:val="nil"/>
            </w:tcBorders>
            <w:vAlign w:val="center"/>
            <w:hideMark/>
          </w:tcPr>
          <w:p w:rsidR="00487875" w:rsidRPr="00487875" w:rsidRDefault="00487875" w:rsidP="00487875">
            <w:pPr>
              <w:widowControl/>
              <w:jc w:val="left"/>
              <w:rPr>
                <w:rFonts w:ascii="ˎ̥" w:eastAsia="宋体" w:hAnsi="ˎ̥" w:cs="宋体" w:hint="eastAsia"/>
                <w:color w:val="000000"/>
                <w:kern w:val="0"/>
                <w:sz w:val="1"/>
                <w:szCs w:val="21"/>
              </w:rPr>
            </w:pPr>
          </w:p>
        </w:tc>
        <w:tc>
          <w:tcPr>
            <w:tcW w:w="1992" w:type="dxa"/>
            <w:tcBorders>
              <w:top w:val="nil"/>
              <w:left w:val="nil"/>
              <w:bottom w:val="nil"/>
              <w:right w:val="nil"/>
            </w:tcBorders>
            <w:vAlign w:val="center"/>
            <w:hideMark/>
          </w:tcPr>
          <w:p w:rsidR="00487875" w:rsidRPr="00487875" w:rsidRDefault="00487875" w:rsidP="00487875">
            <w:pPr>
              <w:widowControl/>
              <w:jc w:val="left"/>
              <w:rPr>
                <w:rFonts w:ascii="ˎ̥" w:eastAsia="宋体" w:hAnsi="ˎ̥" w:cs="宋体" w:hint="eastAsia"/>
                <w:color w:val="000000"/>
                <w:kern w:val="0"/>
                <w:sz w:val="1"/>
                <w:szCs w:val="21"/>
              </w:rPr>
            </w:pPr>
          </w:p>
        </w:tc>
        <w:tc>
          <w:tcPr>
            <w:tcW w:w="752" w:type="dxa"/>
            <w:tcBorders>
              <w:top w:val="nil"/>
              <w:left w:val="nil"/>
              <w:bottom w:val="nil"/>
              <w:right w:val="nil"/>
            </w:tcBorders>
            <w:vAlign w:val="center"/>
            <w:hideMark/>
          </w:tcPr>
          <w:p w:rsidR="00487875" w:rsidRPr="00487875" w:rsidRDefault="00487875" w:rsidP="00487875">
            <w:pPr>
              <w:widowControl/>
              <w:jc w:val="left"/>
              <w:rPr>
                <w:rFonts w:ascii="ˎ̥" w:eastAsia="宋体" w:hAnsi="ˎ̥" w:cs="宋体" w:hint="eastAsia"/>
                <w:color w:val="000000"/>
                <w:kern w:val="0"/>
                <w:sz w:val="1"/>
                <w:szCs w:val="21"/>
              </w:rPr>
            </w:pPr>
          </w:p>
        </w:tc>
        <w:tc>
          <w:tcPr>
            <w:tcW w:w="928" w:type="dxa"/>
            <w:tcBorders>
              <w:top w:val="nil"/>
              <w:left w:val="nil"/>
              <w:bottom w:val="nil"/>
              <w:right w:val="nil"/>
            </w:tcBorders>
            <w:vAlign w:val="center"/>
            <w:hideMark/>
          </w:tcPr>
          <w:p w:rsidR="00487875" w:rsidRPr="00487875" w:rsidRDefault="00487875" w:rsidP="00487875">
            <w:pPr>
              <w:widowControl/>
              <w:jc w:val="left"/>
              <w:rPr>
                <w:rFonts w:ascii="ˎ̥" w:eastAsia="宋体" w:hAnsi="ˎ̥" w:cs="宋体" w:hint="eastAsia"/>
                <w:color w:val="000000"/>
                <w:kern w:val="0"/>
                <w:sz w:val="1"/>
                <w:szCs w:val="21"/>
              </w:rPr>
            </w:pPr>
          </w:p>
        </w:tc>
        <w:tc>
          <w:tcPr>
            <w:tcW w:w="1400" w:type="dxa"/>
            <w:tcBorders>
              <w:top w:val="nil"/>
              <w:left w:val="nil"/>
              <w:bottom w:val="nil"/>
              <w:right w:val="nil"/>
            </w:tcBorders>
            <w:vAlign w:val="center"/>
            <w:hideMark/>
          </w:tcPr>
          <w:p w:rsidR="00487875" w:rsidRPr="00487875" w:rsidRDefault="00487875" w:rsidP="00487875">
            <w:pPr>
              <w:widowControl/>
              <w:jc w:val="left"/>
              <w:rPr>
                <w:rFonts w:ascii="ˎ̥" w:eastAsia="宋体" w:hAnsi="ˎ̥" w:cs="宋体" w:hint="eastAsia"/>
                <w:color w:val="000000"/>
                <w:kern w:val="0"/>
                <w:sz w:val="1"/>
                <w:szCs w:val="21"/>
              </w:rPr>
            </w:pPr>
          </w:p>
        </w:tc>
        <w:tc>
          <w:tcPr>
            <w:tcW w:w="1424" w:type="dxa"/>
            <w:tcBorders>
              <w:top w:val="nil"/>
              <w:left w:val="nil"/>
              <w:bottom w:val="nil"/>
              <w:right w:val="nil"/>
            </w:tcBorders>
            <w:vAlign w:val="center"/>
            <w:hideMark/>
          </w:tcPr>
          <w:p w:rsidR="00487875" w:rsidRPr="00487875" w:rsidRDefault="00487875" w:rsidP="00487875">
            <w:pPr>
              <w:widowControl/>
              <w:jc w:val="left"/>
              <w:rPr>
                <w:rFonts w:ascii="ˎ̥" w:eastAsia="宋体" w:hAnsi="ˎ̥" w:cs="宋体" w:hint="eastAsia"/>
                <w:color w:val="000000"/>
                <w:kern w:val="0"/>
                <w:sz w:val="1"/>
                <w:szCs w:val="21"/>
              </w:rPr>
            </w:pPr>
          </w:p>
        </w:tc>
        <w:tc>
          <w:tcPr>
            <w:tcW w:w="1752" w:type="dxa"/>
            <w:tcBorders>
              <w:top w:val="nil"/>
              <w:left w:val="nil"/>
              <w:bottom w:val="nil"/>
              <w:right w:val="nil"/>
            </w:tcBorders>
            <w:vAlign w:val="center"/>
            <w:hideMark/>
          </w:tcPr>
          <w:p w:rsidR="00487875" w:rsidRPr="00487875" w:rsidRDefault="00487875" w:rsidP="00487875">
            <w:pPr>
              <w:widowControl/>
              <w:jc w:val="left"/>
              <w:rPr>
                <w:rFonts w:ascii="ˎ̥" w:eastAsia="宋体" w:hAnsi="ˎ̥" w:cs="宋体" w:hint="eastAsia"/>
                <w:color w:val="000000"/>
                <w:kern w:val="0"/>
                <w:sz w:val="1"/>
                <w:szCs w:val="21"/>
              </w:rPr>
            </w:pPr>
          </w:p>
        </w:tc>
      </w:tr>
    </w:tbl>
    <w:p w:rsidR="00487875" w:rsidRPr="00487875" w:rsidRDefault="00487875" w:rsidP="00487875">
      <w:pPr>
        <w:widowControl/>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注：1.工作单位要写全称。工作单位为高等院校的，要写到所在学院或系。</w:t>
      </w:r>
    </w:p>
    <w:p w:rsidR="00487875" w:rsidRPr="00487875" w:rsidRDefault="00487875" w:rsidP="00487875">
      <w:pPr>
        <w:widowControl/>
        <w:ind w:firstLine="480"/>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2.主要工作经历和主要成果如内容多，可以另附页。</w:t>
      </w:r>
    </w:p>
    <w:p w:rsidR="00487875" w:rsidRPr="00487875" w:rsidRDefault="00487875" w:rsidP="00487875">
      <w:pPr>
        <w:widowControl/>
        <w:rPr>
          <w:rFonts w:ascii="ˎ̥" w:eastAsia="宋体" w:hAnsi="ˎ̥" w:cs="宋体" w:hint="eastAsia"/>
          <w:color w:val="000000"/>
          <w:kern w:val="0"/>
          <w:szCs w:val="21"/>
        </w:rPr>
      </w:pPr>
      <w:r w:rsidRPr="00487875">
        <w:rPr>
          <w:rFonts w:ascii="仿宋_GB2312" w:eastAsia="仿宋_GB2312" w:hAnsi="ˎ̥" w:cs="宋体" w:hint="eastAsia"/>
          <w:color w:val="000000"/>
          <w:kern w:val="0"/>
          <w:sz w:val="24"/>
          <w:szCs w:val="24"/>
        </w:rPr>
        <w:t>   </w:t>
      </w:r>
      <w:r w:rsidRPr="00487875">
        <w:rPr>
          <w:rFonts w:ascii="仿宋_GB2312" w:eastAsia="仿宋_GB2312" w:hAnsi="ˎ̥" w:cs="宋体" w:hint="eastAsia"/>
          <w:color w:val="000000"/>
          <w:kern w:val="0"/>
          <w:sz w:val="24"/>
          <w:szCs w:val="24"/>
        </w:rPr>
        <w:t xml:space="preserve"> 3.本表可复印或重新打印。</w:t>
      </w:r>
    </w:p>
    <w:p w:rsidR="00487875" w:rsidRPr="00487875" w:rsidRDefault="00487875"/>
    <w:sectPr w:rsidR="00487875" w:rsidRPr="00487875" w:rsidSect="00DA4F8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2306" w:rsidRDefault="00442306" w:rsidP="00487875">
      <w:r>
        <w:separator/>
      </w:r>
    </w:p>
  </w:endnote>
  <w:endnote w:type="continuationSeparator" w:id="1">
    <w:p w:rsidR="00442306" w:rsidRDefault="00442306" w:rsidP="0048787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2306" w:rsidRDefault="00442306" w:rsidP="00487875">
      <w:r>
        <w:separator/>
      </w:r>
    </w:p>
  </w:footnote>
  <w:footnote w:type="continuationSeparator" w:id="1">
    <w:p w:rsidR="00442306" w:rsidRDefault="00442306" w:rsidP="0048787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87875"/>
    <w:rsid w:val="004332DD"/>
    <w:rsid w:val="00442306"/>
    <w:rsid w:val="00487875"/>
    <w:rsid w:val="00AD22D6"/>
    <w:rsid w:val="00DA4F8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4F8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8787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87875"/>
    <w:rPr>
      <w:sz w:val="18"/>
      <w:szCs w:val="18"/>
    </w:rPr>
  </w:style>
  <w:style w:type="paragraph" w:styleId="a4">
    <w:name w:val="footer"/>
    <w:basedOn w:val="a"/>
    <w:link w:val="Char0"/>
    <w:uiPriority w:val="99"/>
    <w:semiHidden/>
    <w:unhideWhenUsed/>
    <w:rsid w:val="0048787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87875"/>
    <w:rPr>
      <w:sz w:val="18"/>
      <w:szCs w:val="18"/>
    </w:rPr>
  </w:style>
  <w:style w:type="paragraph" w:styleId="a5">
    <w:name w:val="Normal (Web)"/>
    <w:basedOn w:val="a"/>
    <w:uiPriority w:val="99"/>
    <w:unhideWhenUsed/>
    <w:rsid w:val="00487875"/>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896432539">
      <w:bodyDiv w:val="1"/>
      <w:marLeft w:val="0"/>
      <w:marRight w:val="0"/>
      <w:marTop w:val="0"/>
      <w:marBottom w:val="0"/>
      <w:divBdr>
        <w:top w:val="none" w:sz="0" w:space="0" w:color="auto"/>
        <w:left w:val="none" w:sz="0" w:space="0" w:color="auto"/>
        <w:bottom w:val="none" w:sz="0" w:space="0" w:color="auto"/>
        <w:right w:val="none" w:sz="0" w:space="0" w:color="auto"/>
      </w:divBdr>
      <w:divsChild>
        <w:div w:id="1720199956">
          <w:marLeft w:val="0"/>
          <w:marRight w:val="0"/>
          <w:marTop w:val="0"/>
          <w:marBottom w:val="0"/>
          <w:divBdr>
            <w:top w:val="none" w:sz="0" w:space="0" w:color="auto"/>
            <w:left w:val="none" w:sz="0" w:space="0" w:color="auto"/>
            <w:bottom w:val="none" w:sz="0" w:space="0" w:color="auto"/>
            <w:right w:val="none" w:sz="0" w:space="0" w:color="auto"/>
          </w:divBdr>
          <w:divsChild>
            <w:div w:id="2132436264">
              <w:marLeft w:val="0"/>
              <w:marRight w:val="0"/>
              <w:marTop w:val="0"/>
              <w:marBottom w:val="0"/>
              <w:divBdr>
                <w:top w:val="none" w:sz="0" w:space="0" w:color="auto"/>
                <w:left w:val="none" w:sz="0" w:space="0" w:color="auto"/>
                <w:bottom w:val="none" w:sz="0" w:space="0" w:color="auto"/>
                <w:right w:val="none" w:sz="0" w:space="0" w:color="auto"/>
              </w:divBdr>
              <w:divsChild>
                <w:div w:id="1542942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146</Words>
  <Characters>834</Characters>
  <Application>Microsoft Office Word</Application>
  <DocSecurity>0</DocSecurity>
  <Lines>6</Lines>
  <Paragraphs>1</Paragraphs>
  <ScaleCrop>false</ScaleCrop>
  <Company>Regaltec</Company>
  <LinksUpToDate>false</LinksUpToDate>
  <CharactersWithSpaces>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2018-03-29T01:17:00Z</dcterms:created>
  <dcterms:modified xsi:type="dcterms:W3CDTF">2018-03-29T01:44:00Z</dcterms:modified>
</cp:coreProperties>
</file>