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A7051" w:rsidRDefault="00FA7051" w:rsidP="00FA7051">
      <w:pPr>
        <w:jc w:val="center"/>
        <w:rPr>
          <w:rFonts w:asciiTheme="minorEastAsia" w:hAnsiTheme="minorEastAsia" w:hint="eastAsia"/>
          <w:b/>
          <w:color w:val="000000"/>
          <w:sz w:val="32"/>
          <w:szCs w:val="32"/>
        </w:rPr>
      </w:pPr>
      <w:r w:rsidRPr="00FA7051">
        <w:rPr>
          <w:rFonts w:asciiTheme="minorEastAsia" w:hAnsiTheme="minorEastAsia" w:hint="eastAsia"/>
          <w:b/>
          <w:color w:val="000000"/>
          <w:sz w:val="32"/>
          <w:szCs w:val="32"/>
        </w:rPr>
        <w:t>佛山市南海区住房城建设和水利局关于配合做好建筑工地摩电整治工作的通知</w:t>
      </w:r>
    </w:p>
    <w:p w:rsidR="00FA7051" w:rsidRDefault="00FA7051" w:rsidP="00FA7051">
      <w:pPr>
        <w:jc w:val="center"/>
        <w:rPr>
          <w:rFonts w:asciiTheme="minorEastAsia" w:hAnsiTheme="minorEastAsia" w:hint="eastAsia"/>
          <w:color w:val="000000"/>
          <w:sz w:val="30"/>
          <w:szCs w:val="30"/>
        </w:rPr>
      </w:pPr>
    </w:p>
    <w:p w:rsidR="00FA7051" w:rsidRDefault="00FA7051" w:rsidP="00FA7051">
      <w:pPr>
        <w:pStyle w:val="a5"/>
        <w:spacing w:line="480" w:lineRule="auto"/>
        <w:rPr>
          <w:color w:val="000000"/>
          <w:sz w:val="27"/>
          <w:szCs w:val="27"/>
        </w:rPr>
      </w:pPr>
      <w:r>
        <w:rPr>
          <w:rFonts w:hint="eastAsia"/>
          <w:color w:val="000000"/>
          <w:sz w:val="27"/>
          <w:szCs w:val="27"/>
        </w:rPr>
        <w:t>各镇（街道）国土城建和水务局，区建筑工程施工安全监督站，各有关单位：</w:t>
      </w:r>
    </w:p>
    <w:p w:rsidR="00FA7051" w:rsidRDefault="00FA7051" w:rsidP="00FA7051">
      <w:pPr>
        <w:pStyle w:val="a5"/>
        <w:spacing w:line="480" w:lineRule="auto"/>
        <w:rPr>
          <w:rFonts w:hint="eastAsia"/>
          <w:color w:val="000000"/>
          <w:sz w:val="27"/>
          <w:szCs w:val="27"/>
        </w:rPr>
      </w:pPr>
      <w:r>
        <w:rPr>
          <w:rFonts w:hint="eastAsia"/>
          <w:color w:val="000000"/>
          <w:sz w:val="27"/>
          <w:szCs w:val="27"/>
        </w:rPr>
        <w:t xml:space="preserve">　　针对我区摩托车、电动自行车（简称摩电）道路交通事故总量较大的严峻形势，为确保人民生命财产安全，优化道路通行秩序，提升城市整体形象，根据南海区摩托车及电动自行车交通安全综合整治工作的要求，现就全区在建工地配合做好摩电综合整治工作通知如下：</w:t>
      </w:r>
    </w:p>
    <w:p w:rsidR="00FA7051" w:rsidRDefault="00FA7051" w:rsidP="00FA7051">
      <w:pPr>
        <w:pStyle w:val="a5"/>
        <w:spacing w:line="480" w:lineRule="auto"/>
        <w:rPr>
          <w:rFonts w:hint="eastAsia"/>
          <w:color w:val="000000"/>
          <w:sz w:val="27"/>
          <w:szCs w:val="27"/>
        </w:rPr>
      </w:pPr>
      <w:r>
        <w:rPr>
          <w:rFonts w:hint="eastAsia"/>
          <w:color w:val="000000"/>
          <w:sz w:val="27"/>
          <w:szCs w:val="27"/>
        </w:rPr>
        <w:t xml:space="preserve">　　一、加强在建工地摩电管理力度。项目管理人员及施工作业人员使用摩电作为交通工具的，务必要悬挂号牌，取得行驶证，佩戴头盔上路，切不可超员载人上路，项目内发现工地人员违反上述规定的，管理人员应及时劝阻并要求进行整改，不听劝阻闹事的，应一律报警处理。</w:t>
      </w:r>
    </w:p>
    <w:p w:rsidR="00FA7051" w:rsidRDefault="00FA7051" w:rsidP="00FA7051">
      <w:pPr>
        <w:pStyle w:val="a5"/>
        <w:spacing w:line="480" w:lineRule="auto"/>
        <w:rPr>
          <w:rFonts w:hint="eastAsia"/>
          <w:color w:val="000000"/>
          <w:sz w:val="27"/>
          <w:szCs w:val="27"/>
        </w:rPr>
      </w:pPr>
      <w:r>
        <w:rPr>
          <w:rFonts w:hint="eastAsia"/>
          <w:color w:val="000000"/>
          <w:sz w:val="27"/>
          <w:szCs w:val="27"/>
        </w:rPr>
        <w:t xml:space="preserve">　　二、加强施工区域、宿舍区域的摩电管理。各在建工地应进一步加强施工区域及宿舍区域电动自行车停放及充电管理，施工区域一律禁止摩电进出。各在建工地应在施工出入口及宿舍区域合理设置集体停放区域，提升项目整体形象。建议在项目宿舍区域设置集中充电装置，防止个别人员在宿舍内对摩电及电动工具进行违规充电。项目管理人员发现工地存在违规停放或违规充电行为的，应及时劝阻并要求进行整改，拒不整改的，应向公安消防机构或公安派出所报告。</w:t>
      </w:r>
    </w:p>
    <w:p w:rsidR="00FA7051" w:rsidRDefault="00FA7051" w:rsidP="00FA7051">
      <w:pPr>
        <w:pStyle w:val="a5"/>
        <w:spacing w:line="480" w:lineRule="auto"/>
        <w:rPr>
          <w:rFonts w:hint="eastAsia"/>
          <w:color w:val="000000"/>
          <w:sz w:val="27"/>
          <w:szCs w:val="27"/>
        </w:rPr>
      </w:pPr>
      <w:r>
        <w:rPr>
          <w:rFonts w:hint="eastAsia"/>
          <w:color w:val="000000"/>
          <w:sz w:val="27"/>
          <w:szCs w:val="27"/>
        </w:rPr>
        <w:lastRenderedPageBreak/>
        <w:t xml:space="preserve">　　三、各镇（街道），区监督站应督促辖区内各在建工地配合社区及相关部门全力做好摩电整治工作，发现拒不配合的，应及时上报，我局将一律严肃处理。</w:t>
      </w:r>
    </w:p>
    <w:p w:rsidR="00FA7051" w:rsidRDefault="00FA7051" w:rsidP="00FA7051">
      <w:pPr>
        <w:pStyle w:val="a5"/>
        <w:spacing w:line="435" w:lineRule="atLeast"/>
        <w:rPr>
          <w:rFonts w:hint="eastAsia"/>
          <w:color w:val="000000"/>
          <w:sz w:val="21"/>
          <w:szCs w:val="21"/>
        </w:rPr>
      </w:pPr>
      <w:r>
        <w:rPr>
          <w:rFonts w:hint="eastAsia"/>
          <w:color w:val="000000"/>
          <w:sz w:val="21"/>
          <w:szCs w:val="21"/>
        </w:rPr>
        <w:t> </w:t>
      </w:r>
    </w:p>
    <w:p w:rsidR="009B22F5" w:rsidRDefault="009B22F5" w:rsidP="00FA7051">
      <w:pPr>
        <w:pStyle w:val="a5"/>
        <w:spacing w:line="435" w:lineRule="atLeast"/>
        <w:rPr>
          <w:rFonts w:hint="eastAsia"/>
          <w:color w:val="000000"/>
          <w:sz w:val="21"/>
          <w:szCs w:val="21"/>
        </w:rPr>
      </w:pPr>
    </w:p>
    <w:p w:rsidR="009B22F5" w:rsidRDefault="009B22F5" w:rsidP="00FA7051">
      <w:pPr>
        <w:pStyle w:val="a5"/>
        <w:spacing w:line="435" w:lineRule="atLeast"/>
        <w:rPr>
          <w:rFonts w:hint="eastAsia"/>
          <w:color w:val="000000"/>
          <w:sz w:val="21"/>
          <w:szCs w:val="21"/>
        </w:rPr>
      </w:pPr>
    </w:p>
    <w:p w:rsidR="00FA7051" w:rsidRDefault="00FA7051" w:rsidP="009B22F5">
      <w:pPr>
        <w:pStyle w:val="a5"/>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FA7051" w:rsidRDefault="00FA7051" w:rsidP="009B22F5">
      <w:pPr>
        <w:pStyle w:val="a5"/>
        <w:spacing w:line="480" w:lineRule="auto"/>
        <w:jc w:val="right"/>
        <w:rPr>
          <w:rFonts w:hint="eastAsia"/>
          <w:color w:val="000000"/>
          <w:sz w:val="27"/>
          <w:szCs w:val="27"/>
        </w:rPr>
      </w:pPr>
      <w:r>
        <w:rPr>
          <w:rFonts w:hint="eastAsia"/>
          <w:color w:val="000000"/>
          <w:sz w:val="27"/>
          <w:szCs w:val="27"/>
        </w:rPr>
        <w:t xml:space="preserve">　　2020年9月30日</w:t>
      </w:r>
    </w:p>
    <w:p w:rsidR="00FA7051" w:rsidRPr="00FA7051" w:rsidRDefault="00FA7051" w:rsidP="00FA7051">
      <w:pPr>
        <w:rPr>
          <w:rFonts w:asciiTheme="minorEastAsia" w:hAnsiTheme="minorEastAsia"/>
          <w:sz w:val="30"/>
          <w:szCs w:val="30"/>
        </w:rPr>
      </w:pPr>
    </w:p>
    <w:sectPr w:rsidR="00FA7051" w:rsidRPr="00FA70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1500" w:rsidRDefault="00DB1500" w:rsidP="00FA7051">
      <w:r>
        <w:separator/>
      </w:r>
    </w:p>
  </w:endnote>
  <w:endnote w:type="continuationSeparator" w:id="1">
    <w:p w:rsidR="00DB1500" w:rsidRDefault="00DB1500" w:rsidP="00FA70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1500" w:rsidRDefault="00DB1500" w:rsidP="00FA7051">
      <w:r>
        <w:separator/>
      </w:r>
    </w:p>
  </w:footnote>
  <w:footnote w:type="continuationSeparator" w:id="1">
    <w:p w:rsidR="00DB1500" w:rsidRDefault="00DB1500" w:rsidP="00FA70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A7051"/>
    <w:rsid w:val="009B22F5"/>
    <w:rsid w:val="00DB1500"/>
    <w:rsid w:val="00FA70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A70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A7051"/>
    <w:rPr>
      <w:sz w:val="18"/>
      <w:szCs w:val="18"/>
    </w:rPr>
  </w:style>
  <w:style w:type="paragraph" w:styleId="a4">
    <w:name w:val="footer"/>
    <w:basedOn w:val="a"/>
    <w:link w:val="Char0"/>
    <w:uiPriority w:val="99"/>
    <w:semiHidden/>
    <w:unhideWhenUsed/>
    <w:rsid w:val="00FA70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A7051"/>
    <w:rPr>
      <w:sz w:val="18"/>
      <w:szCs w:val="18"/>
    </w:rPr>
  </w:style>
  <w:style w:type="paragraph" w:styleId="a5">
    <w:name w:val="Normal (Web)"/>
    <w:basedOn w:val="a"/>
    <w:uiPriority w:val="99"/>
    <w:semiHidden/>
    <w:unhideWhenUsed/>
    <w:rsid w:val="00FA7051"/>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98956951">
      <w:bodyDiv w:val="1"/>
      <w:marLeft w:val="0"/>
      <w:marRight w:val="0"/>
      <w:marTop w:val="0"/>
      <w:marBottom w:val="0"/>
      <w:divBdr>
        <w:top w:val="none" w:sz="0" w:space="0" w:color="auto"/>
        <w:left w:val="none" w:sz="0" w:space="0" w:color="auto"/>
        <w:bottom w:val="none" w:sz="0" w:space="0" w:color="auto"/>
        <w:right w:val="none" w:sz="0" w:space="0" w:color="auto"/>
      </w:divBdr>
      <w:divsChild>
        <w:div w:id="1318461917">
          <w:marLeft w:val="0"/>
          <w:marRight w:val="0"/>
          <w:marTop w:val="100"/>
          <w:marBottom w:val="100"/>
          <w:divBdr>
            <w:top w:val="single" w:sz="6" w:space="0" w:color="CCCCCC"/>
            <w:left w:val="single" w:sz="6" w:space="0" w:color="CCCCCC"/>
            <w:bottom w:val="single" w:sz="6" w:space="0" w:color="CCCCCC"/>
            <w:right w:val="single" w:sz="6" w:space="0" w:color="CCCCCC"/>
          </w:divBdr>
          <w:divsChild>
            <w:div w:id="143009403">
              <w:marLeft w:val="0"/>
              <w:marRight w:val="0"/>
              <w:marTop w:val="225"/>
              <w:marBottom w:val="225"/>
              <w:divBdr>
                <w:top w:val="none" w:sz="0" w:space="0" w:color="auto"/>
                <w:left w:val="none" w:sz="0" w:space="0" w:color="auto"/>
                <w:bottom w:val="none" w:sz="0" w:space="0" w:color="auto"/>
                <w:right w:val="none" w:sz="0" w:space="0" w:color="auto"/>
              </w:divBdr>
              <w:divsChild>
                <w:div w:id="115880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94</Words>
  <Characters>539</Characters>
  <Application>Microsoft Office Word</Application>
  <DocSecurity>0</DocSecurity>
  <Lines>4</Lines>
  <Paragraphs>1</Paragraphs>
  <ScaleCrop>false</ScaleCrop>
  <Company>Regaltec</Company>
  <LinksUpToDate>false</LinksUpToDate>
  <CharactersWithSpaces>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2020-10-12T03:04:00Z</dcterms:created>
  <dcterms:modified xsi:type="dcterms:W3CDTF">2020-10-12T03:05:00Z</dcterms:modified>
</cp:coreProperties>
</file>