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844" w:rsidRPr="001E2EBB" w:rsidRDefault="001E2EBB" w:rsidP="001E2EBB">
      <w:pPr>
        <w:ind w:firstLine="720"/>
        <w:jc w:val="center"/>
        <w:rPr>
          <w:rFonts w:ascii="微软雅黑" w:eastAsia="微软雅黑" w:hAnsi="微软雅黑"/>
          <w:b/>
          <w:bCs/>
          <w:color w:val="0E59A4"/>
          <w:sz w:val="36"/>
          <w:szCs w:val="36"/>
        </w:rPr>
      </w:pPr>
      <w:r w:rsidRPr="001E2EBB">
        <w:rPr>
          <w:rFonts w:ascii="微软雅黑" w:eastAsia="微软雅黑" w:hAnsi="微软雅黑" w:hint="eastAsia"/>
          <w:b/>
          <w:bCs/>
          <w:color w:val="0E59A4"/>
          <w:sz w:val="36"/>
          <w:szCs w:val="36"/>
        </w:rPr>
        <w:t>佛山市南海区建筑工程施工安全监督</w:t>
      </w:r>
      <w:proofErr w:type="gramStart"/>
      <w:r w:rsidRPr="001E2EBB">
        <w:rPr>
          <w:rFonts w:ascii="微软雅黑" w:eastAsia="微软雅黑" w:hAnsi="微软雅黑" w:hint="eastAsia"/>
          <w:b/>
          <w:bCs/>
          <w:color w:val="0E59A4"/>
          <w:sz w:val="36"/>
          <w:szCs w:val="36"/>
        </w:rPr>
        <w:t>站关于</w:t>
      </w:r>
      <w:proofErr w:type="gramEnd"/>
      <w:r w:rsidRPr="001E2EBB">
        <w:rPr>
          <w:rFonts w:ascii="微软雅黑" w:eastAsia="微软雅黑" w:hAnsi="微软雅黑" w:hint="eastAsia"/>
          <w:b/>
          <w:bCs/>
          <w:color w:val="0E59A4"/>
          <w:sz w:val="36"/>
          <w:szCs w:val="36"/>
        </w:rPr>
        <w:t>印发防高处坠落安全生产专项整治暨开展2021年国庆节前施工安全检查工作方案的通知</w:t>
      </w:r>
    </w:p>
    <w:p w:rsidR="001E2EBB" w:rsidRDefault="001E2EBB" w:rsidP="001E2EBB">
      <w:pPr>
        <w:spacing w:line="480" w:lineRule="auto"/>
        <w:ind w:firstLine="1220"/>
        <w:rPr>
          <w:rFonts w:ascii="微软雅黑" w:eastAsia="微软雅黑" w:hAnsi="微软雅黑"/>
          <w:b/>
          <w:bCs/>
          <w:color w:val="0E59A4"/>
          <w:sz w:val="61"/>
          <w:szCs w:val="61"/>
        </w:rPr>
      </w:pPr>
    </w:p>
    <w:p w:rsidR="001E2EBB" w:rsidRPr="001E2EBB" w:rsidRDefault="001E2EBB" w:rsidP="001E2EBB">
      <w:pPr>
        <w:spacing w:line="480" w:lineRule="auto"/>
        <w:ind w:firstLine="480"/>
        <w:rPr>
          <w:rFonts w:hint="eastAsia"/>
          <w:sz w:val="24"/>
          <w:szCs w:val="24"/>
        </w:rPr>
      </w:pPr>
      <w:r w:rsidRPr="001E2EBB">
        <w:rPr>
          <w:rFonts w:hint="eastAsia"/>
          <w:sz w:val="24"/>
          <w:szCs w:val="24"/>
        </w:rPr>
        <w:t>各监督室，各有关单位：</w:t>
      </w:r>
    </w:p>
    <w:p w:rsidR="001E2EBB" w:rsidRPr="001E2EBB" w:rsidRDefault="001E2EBB" w:rsidP="001E2EBB">
      <w:pPr>
        <w:spacing w:line="480" w:lineRule="auto"/>
        <w:ind w:firstLine="480"/>
        <w:rPr>
          <w:rFonts w:hint="eastAsia"/>
          <w:sz w:val="24"/>
          <w:szCs w:val="24"/>
        </w:rPr>
      </w:pPr>
      <w:r w:rsidRPr="001E2EBB">
        <w:rPr>
          <w:rFonts w:hint="eastAsia"/>
          <w:sz w:val="24"/>
          <w:szCs w:val="24"/>
        </w:rPr>
        <w:t xml:space="preserve">　　根据上级部门关于安全生产工作的有关部署，结合我区房屋市政工程施工安全生产工作实际，我站制定了《防高处坠落安全生产专项整治暨开展</w:t>
      </w:r>
      <w:r w:rsidRPr="001E2EBB">
        <w:rPr>
          <w:rFonts w:hint="eastAsia"/>
          <w:sz w:val="24"/>
          <w:szCs w:val="24"/>
        </w:rPr>
        <w:t>2021</w:t>
      </w:r>
      <w:r w:rsidRPr="001E2EBB">
        <w:rPr>
          <w:rFonts w:hint="eastAsia"/>
          <w:sz w:val="24"/>
          <w:szCs w:val="24"/>
        </w:rPr>
        <w:t>年国庆节前施工安全检查工作方案》，现印发给你们，请认真贯彻执行。</w:t>
      </w:r>
    </w:p>
    <w:p w:rsidR="001E2EBB" w:rsidRPr="001E2EBB" w:rsidRDefault="001E2EBB" w:rsidP="001E2EBB">
      <w:pPr>
        <w:spacing w:line="480" w:lineRule="auto"/>
        <w:ind w:firstLine="480"/>
        <w:rPr>
          <w:rFonts w:hint="eastAsia"/>
          <w:sz w:val="24"/>
          <w:szCs w:val="24"/>
        </w:rPr>
      </w:pPr>
      <w:r w:rsidRPr="001E2EBB">
        <w:rPr>
          <w:rFonts w:hint="eastAsia"/>
          <w:sz w:val="24"/>
          <w:szCs w:val="24"/>
        </w:rPr>
        <w:t>正文及附件下载：</w:t>
      </w:r>
    </w:p>
    <w:p w:rsidR="001E2EBB" w:rsidRDefault="001E2EBB" w:rsidP="001E2EBB">
      <w:pPr>
        <w:spacing w:line="480" w:lineRule="auto"/>
        <w:ind w:firstLine="480"/>
        <w:rPr>
          <w:sz w:val="24"/>
          <w:szCs w:val="24"/>
        </w:rPr>
      </w:pPr>
      <w:r w:rsidRPr="001E2EBB">
        <w:rPr>
          <w:rFonts w:hint="eastAsia"/>
          <w:sz w:val="24"/>
          <w:szCs w:val="24"/>
        </w:rPr>
        <w:t>佛山市南海区建筑工程施工安全监督</w:t>
      </w:r>
      <w:proofErr w:type="gramStart"/>
      <w:r w:rsidRPr="001E2EBB">
        <w:rPr>
          <w:rFonts w:hint="eastAsia"/>
          <w:sz w:val="24"/>
          <w:szCs w:val="24"/>
        </w:rPr>
        <w:t>站关于</w:t>
      </w:r>
      <w:proofErr w:type="gramEnd"/>
      <w:r w:rsidRPr="001E2EBB">
        <w:rPr>
          <w:rFonts w:hint="eastAsia"/>
          <w:sz w:val="24"/>
          <w:szCs w:val="24"/>
        </w:rPr>
        <w:t>印发防高处坠落安全生产专项整治暨开展</w:t>
      </w:r>
      <w:r w:rsidRPr="001E2EBB">
        <w:rPr>
          <w:rFonts w:hint="eastAsia"/>
          <w:sz w:val="24"/>
          <w:szCs w:val="24"/>
        </w:rPr>
        <w:t>2021</w:t>
      </w:r>
      <w:r w:rsidRPr="001E2EBB">
        <w:rPr>
          <w:rFonts w:hint="eastAsia"/>
          <w:sz w:val="24"/>
          <w:szCs w:val="24"/>
        </w:rPr>
        <w:t>年国庆节前施工安全检查工作方案的通知南建安监〔</w:t>
      </w:r>
      <w:r w:rsidRPr="001E2EBB">
        <w:rPr>
          <w:rFonts w:hint="eastAsia"/>
          <w:sz w:val="24"/>
          <w:szCs w:val="24"/>
        </w:rPr>
        <w:t>2021</w:t>
      </w:r>
      <w:r w:rsidRPr="001E2EBB">
        <w:rPr>
          <w:rFonts w:hint="eastAsia"/>
          <w:sz w:val="24"/>
          <w:szCs w:val="24"/>
        </w:rPr>
        <w:t>〕</w:t>
      </w:r>
      <w:r w:rsidRPr="001E2EBB">
        <w:rPr>
          <w:rFonts w:hint="eastAsia"/>
          <w:sz w:val="24"/>
          <w:szCs w:val="24"/>
        </w:rPr>
        <w:t>34</w:t>
      </w:r>
      <w:r w:rsidRPr="001E2EBB">
        <w:rPr>
          <w:rFonts w:hint="eastAsia"/>
          <w:sz w:val="24"/>
          <w:szCs w:val="24"/>
        </w:rPr>
        <w:t>号</w:t>
      </w:r>
      <w:r w:rsidRPr="001E2EBB">
        <w:rPr>
          <w:rFonts w:hint="eastAsia"/>
          <w:sz w:val="24"/>
          <w:szCs w:val="24"/>
        </w:rPr>
        <w:t>.</w:t>
      </w:r>
      <w:proofErr w:type="gramStart"/>
      <w:r w:rsidRPr="001E2EBB">
        <w:rPr>
          <w:rFonts w:hint="eastAsia"/>
          <w:sz w:val="24"/>
          <w:szCs w:val="24"/>
        </w:rPr>
        <w:t>doc</w:t>
      </w:r>
      <w:proofErr w:type="gramEnd"/>
    </w:p>
    <w:p w:rsidR="001E2EBB" w:rsidRDefault="001E2EBB" w:rsidP="001E2EBB">
      <w:pPr>
        <w:spacing w:line="480" w:lineRule="auto"/>
        <w:ind w:firstLine="480"/>
        <w:rPr>
          <w:sz w:val="24"/>
          <w:szCs w:val="24"/>
        </w:rPr>
      </w:pPr>
    </w:p>
    <w:p w:rsidR="001E2EBB" w:rsidRDefault="001E2EBB" w:rsidP="001E2EBB">
      <w:pPr>
        <w:spacing w:line="480" w:lineRule="auto"/>
        <w:ind w:firstLine="480"/>
        <w:rPr>
          <w:sz w:val="24"/>
          <w:szCs w:val="24"/>
        </w:rPr>
      </w:pPr>
    </w:p>
    <w:p w:rsidR="001E2EBB" w:rsidRPr="001E2EBB" w:rsidRDefault="001E2EBB" w:rsidP="001E2EBB">
      <w:pPr>
        <w:spacing w:line="480" w:lineRule="auto"/>
        <w:ind w:firstLine="480"/>
        <w:rPr>
          <w:rFonts w:hint="eastAsia"/>
          <w:sz w:val="24"/>
          <w:szCs w:val="24"/>
        </w:rPr>
      </w:pPr>
    </w:p>
    <w:p w:rsidR="001E2EBB" w:rsidRPr="001E2EBB" w:rsidRDefault="001E2EBB" w:rsidP="001E2EBB">
      <w:pPr>
        <w:spacing w:line="480" w:lineRule="auto"/>
        <w:ind w:firstLine="480"/>
        <w:jc w:val="right"/>
        <w:rPr>
          <w:rFonts w:hint="eastAsia"/>
          <w:sz w:val="24"/>
          <w:szCs w:val="24"/>
        </w:rPr>
      </w:pPr>
      <w:r w:rsidRPr="001E2EBB">
        <w:rPr>
          <w:rFonts w:hint="eastAsia"/>
          <w:sz w:val="24"/>
          <w:szCs w:val="24"/>
        </w:rPr>
        <w:t xml:space="preserve">　　佛山市南海区建筑工程施工安全监督站</w:t>
      </w:r>
    </w:p>
    <w:p w:rsidR="001E2EBB" w:rsidRPr="001E2EBB" w:rsidRDefault="001E2EBB" w:rsidP="001E2EBB">
      <w:pPr>
        <w:spacing w:line="480" w:lineRule="auto"/>
        <w:ind w:firstLine="480"/>
        <w:jc w:val="right"/>
        <w:rPr>
          <w:sz w:val="24"/>
          <w:szCs w:val="24"/>
        </w:rPr>
      </w:pPr>
      <w:r w:rsidRPr="001E2EBB">
        <w:rPr>
          <w:rFonts w:hint="eastAsia"/>
          <w:sz w:val="24"/>
          <w:szCs w:val="24"/>
        </w:rPr>
        <w:t xml:space="preserve">　　</w:t>
      </w:r>
      <w:r w:rsidRPr="001E2EBB">
        <w:rPr>
          <w:rFonts w:hint="eastAsia"/>
          <w:sz w:val="24"/>
          <w:szCs w:val="24"/>
        </w:rPr>
        <w:t>2021</w:t>
      </w:r>
      <w:r w:rsidRPr="001E2EBB">
        <w:rPr>
          <w:rFonts w:hint="eastAsia"/>
          <w:sz w:val="24"/>
          <w:szCs w:val="24"/>
        </w:rPr>
        <w:t>年</w:t>
      </w:r>
      <w:r w:rsidRPr="001E2EBB">
        <w:rPr>
          <w:rFonts w:hint="eastAsia"/>
          <w:sz w:val="24"/>
          <w:szCs w:val="24"/>
        </w:rPr>
        <w:t>8</w:t>
      </w:r>
      <w:r w:rsidRPr="001E2EBB">
        <w:rPr>
          <w:rFonts w:hint="eastAsia"/>
          <w:sz w:val="24"/>
          <w:szCs w:val="24"/>
        </w:rPr>
        <w:t>月</w:t>
      </w:r>
      <w:r w:rsidRPr="001E2EBB">
        <w:rPr>
          <w:rFonts w:hint="eastAsia"/>
          <w:sz w:val="24"/>
          <w:szCs w:val="24"/>
        </w:rPr>
        <w:t>27</w:t>
      </w:r>
      <w:r w:rsidRPr="001E2EBB">
        <w:rPr>
          <w:rFonts w:hint="eastAsia"/>
          <w:sz w:val="24"/>
          <w:szCs w:val="24"/>
        </w:rPr>
        <w:t>日</w:t>
      </w:r>
    </w:p>
    <w:sectPr w:rsidR="001E2EBB" w:rsidRPr="001E2EBB" w:rsidSect="008968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</w:compat>
  <w:rsids>
    <w:rsidRoot w:val="001E2EBB"/>
    <w:rsid w:val="001E2EBB"/>
    <w:rsid w:val="003E2482"/>
    <w:rsid w:val="00896844"/>
    <w:rsid w:val="009D5A22"/>
    <w:rsid w:val="00C052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ind w:firstLineChars="200" w:firstLine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684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44</Words>
  <Characters>253</Characters>
  <Application>Microsoft Office Word</Application>
  <DocSecurity>0</DocSecurity>
  <Lines>2</Lines>
  <Paragraphs>1</Paragraphs>
  <ScaleCrop>false</ScaleCrop>
  <Company>Regaltec</Company>
  <LinksUpToDate>false</LinksUpToDate>
  <CharactersWithSpaces>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Zen</dc:creator>
  <cp:lastModifiedBy>Zen</cp:lastModifiedBy>
  <cp:revision>1</cp:revision>
  <dcterms:created xsi:type="dcterms:W3CDTF">2021-08-30T02:36:00Z</dcterms:created>
  <dcterms:modified xsi:type="dcterms:W3CDTF">2021-08-30T02:50:00Z</dcterms:modified>
</cp:coreProperties>
</file>