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70087" w:rsidRDefault="00A70087" w:rsidP="00A70087">
      <w:pPr>
        <w:jc w:val="center"/>
        <w:rPr>
          <w:rFonts w:ascii="微软雅黑" w:eastAsia="微软雅黑" w:hAnsi="微软雅黑" w:hint="eastAsia"/>
          <w:b/>
          <w:bCs/>
          <w:color w:val="0E59A4"/>
          <w:sz w:val="36"/>
          <w:szCs w:val="36"/>
        </w:rPr>
      </w:pPr>
      <w:r w:rsidRPr="00A70087">
        <w:rPr>
          <w:rFonts w:ascii="微软雅黑" w:eastAsia="微软雅黑" w:hAnsi="微软雅黑" w:hint="eastAsia"/>
          <w:b/>
          <w:bCs/>
          <w:color w:val="0E59A4"/>
          <w:sz w:val="36"/>
          <w:szCs w:val="36"/>
        </w:rPr>
        <w:t>南海区建设工地疫情防控工作专班关于印发《疫情防控一封信》的通知</w:t>
      </w:r>
    </w:p>
    <w:p w:rsidR="00A70087" w:rsidRDefault="00A70087" w:rsidP="00A70087">
      <w:pPr>
        <w:pStyle w:val="a5"/>
        <w:shd w:val="clear" w:color="auto" w:fill="FFFFFF"/>
        <w:spacing w:line="480" w:lineRule="auto"/>
        <w:rPr>
          <w:color w:val="333333"/>
          <w:sz w:val="27"/>
          <w:szCs w:val="27"/>
        </w:rPr>
      </w:pPr>
      <w:r>
        <w:rPr>
          <w:rFonts w:hint="eastAsia"/>
          <w:color w:val="333333"/>
          <w:sz w:val="27"/>
          <w:szCs w:val="27"/>
        </w:rPr>
        <w:t>各镇（街道）城建和水利办公室，区交通运输局，区建筑工程质量（施工安全）监督站，区、各镇（街道）水投公司，各建设、施工、监理等有关单位：</w:t>
      </w:r>
    </w:p>
    <w:p w:rsidR="00A70087" w:rsidRDefault="00A70087" w:rsidP="00A70087">
      <w:pPr>
        <w:pStyle w:val="a5"/>
        <w:shd w:val="clear" w:color="auto" w:fill="FFFFFF"/>
        <w:spacing w:line="480" w:lineRule="auto"/>
        <w:rPr>
          <w:rFonts w:hint="eastAsia"/>
          <w:color w:val="333333"/>
          <w:sz w:val="27"/>
          <w:szCs w:val="27"/>
        </w:rPr>
      </w:pPr>
      <w:r>
        <w:rPr>
          <w:rFonts w:hint="eastAsia"/>
          <w:color w:val="333333"/>
          <w:sz w:val="27"/>
          <w:szCs w:val="27"/>
        </w:rPr>
        <w:t xml:space="preserve">　　近期，国内西安、天津等多地爆发新冠疫情，且有向外蔓延趋势，又值年末岁初，建设工地参建人员返乡、返岗潮即将到来。为加强对全区建设工地防控新冠肺炎疫情工作的指导，严防聚集性疫情传播，我专班拟写了《疫情防控一封信》，把各级部门对疫情防控工作的要求告知各建设工地，要求各建设工地切实落实疫情防控主体责任。现将《疫情防控一封信》印发你们，并提出以下要求，请一并严格贯彻落实：</w:t>
      </w:r>
    </w:p>
    <w:p w:rsidR="00A70087" w:rsidRDefault="00A70087" w:rsidP="00A70087">
      <w:pPr>
        <w:pStyle w:val="a5"/>
        <w:shd w:val="clear" w:color="auto" w:fill="FFFFFF"/>
        <w:spacing w:line="480" w:lineRule="auto"/>
        <w:rPr>
          <w:rFonts w:hint="eastAsia"/>
          <w:color w:val="333333"/>
          <w:sz w:val="27"/>
          <w:szCs w:val="27"/>
        </w:rPr>
      </w:pPr>
      <w:r>
        <w:rPr>
          <w:rFonts w:hint="eastAsia"/>
          <w:color w:val="333333"/>
          <w:sz w:val="27"/>
          <w:szCs w:val="27"/>
        </w:rPr>
        <w:t xml:space="preserve">　　请各监管部门要将各级部门关于疫情防控的工作要求一并宣贯传达到各建设工地，要求全区所有建设工地知晓并于1月15日前完成《疫情防控一封信》张贴上墙，认真贯彻落实。各监管部门要结合日常工作开展企业知晓、上墙、落实情况的检查，我专班将适时组织抽查并通报。</w:t>
      </w:r>
    </w:p>
    <w:p w:rsidR="00A70087" w:rsidRDefault="00A70087" w:rsidP="00A70087">
      <w:pPr>
        <w:pStyle w:val="a5"/>
        <w:shd w:val="clear" w:color="auto" w:fill="FFFFFF"/>
        <w:spacing w:line="480" w:lineRule="auto"/>
        <w:rPr>
          <w:rFonts w:hint="eastAsia"/>
          <w:color w:val="333333"/>
          <w:sz w:val="27"/>
          <w:szCs w:val="27"/>
        </w:rPr>
      </w:pPr>
      <w:r>
        <w:rPr>
          <w:rFonts w:hint="eastAsia"/>
          <w:color w:val="333333"/>
          <w:sz w:val="27"/>
          <w:szCs w:val="27"/>
        </w:rPr>
        <w:t xml:space="preserve">　　附件：疫情防控一封信</w:t>
      </w:r>
    </w:p>
    <w:p w:rsidR="00A70087" w:rsidRDefault="00A70087" w:rsidP="00A70087">
      <w:pPr>
        <w:pStyle w:val="a5"/>
        <w:shd w:val="clear" w:color="auto" w:fill="FFFFFF"/>
        <w:spacing w:line="480" w:lineRule="auto"/>
        <w:jc w:val="right"/>
        <w:rPr>
          <w:rFonts w:hint="eastAsia"/>
          <w:color w:val="333333"/>
          <w:sz w:val="27"/>
          <w:szCs w:val="27"/>
        </w:rPr>
      </w:pPr>
      <w:r>
        <w:rPr>
          <w:rFonts w:hint="eastAsia"/>
          <w:color w:val="333333"/>
          <w:sz w:val="27"/>
          <w:szCs w:val="27"/>
        </w:rPr>
        <w:t xml:space="preserve">　　南海区建设工地疫情防控工作专班（代章）</w:t>
      </w:r>
    </w:p>
    <w:p w:rsidR="00A70087" w:rsidRDefault="00A70087" w:rsidP="00A70087">
      <w:pPr>
        <w:pStyle w:val="a5"/>
        <w:shd w:val="clear" w:color="auto" w:fill="FFFFFF"/>
        <w:spacing w:line="480" w:lineRule="auto"/>
        <w:jc w:val="right"/>
        <w:rPr>
          <w:rFonts w:hint="eastAsia"/>
          <w:color w:val="333333"/>
          <w:sz w:val="27"/>
          <w:szCs w:val="27"/>
        </w:rPr>
      </w:pPr>
      <w:r>
        <w:rPr>
          <w:rFonts w:hint="eastAsia"/>
          <w:color w:val="333333"/>
          <w:sz w:val="27"/>
          <w:szCs w:val="27"/>
        </w:rPr>
        <w:t xml:space="preserve">　　2022年1月13日</w:t>
      </w:r>
    </w:p>
    <w:p w:rsidR="00A70087" w:rsidRDefault="00A70087" w:rsidP="00A70087">
      <w:pPr>
        <w:pStyle w:val="a5"/>
        <w:shd w:val="clear" w:color="auto" w:fill="FFFFFF"/>
        <w:spacing w:line="480" w:lineRule="auto"/>
        <w:rPr>
          <w:rFonts w:hint="eastAsia"/>
          <w:color w:val="333333"/>
          <w:sz w:val="27"/>
          <w:szCs w:val="27"/>
        </w:rPr>
      </w:pPr>
      <w:r>
        <w:rPr>
          <w:rFonts w:hint="eastAsia"/>
          <w:color w:val="333333"/>
          <w:sz w:val="27"/>
          <w:szCs w:val="27"/>
        </w:rPr>
        <w:t xml:space="preserve">　　（联系人：杨桂波，联系电话：86325722）</w:t>
      </w:r>
    </w:p>
    <w:p w:rsidR="00A70087" w:rsidRDefault="00A70087" w:rsidP="00A70087">
      <w:pPr>
        <w:pStyle w:val="a5"/>
        <w:shd w:val="clear" w:color="auto" w:fill="FFFFFF"/>
        <w:spacing w:line="480" w:lineRule="auto"/>
        <w:rPr>
          <w:rFonts w:hint="eastAsia"/>
          <w:color w:val="333333"/>
          <w:sz w:val="27"/>
          <w:szCs w:val="27"/>
        </w:rPr>
      </w:pPr>
      <w:r>
        <w:rPr>
          <w:rFonts w:hint="eastAsia"/>
          <w:color w:val="333333"/>
          <w:sz w:val="27"/>
          <w:szCs w:val="27"/>
        </w:rPr>
        <w:lastRenderedPageBreak/>
        <w:t xml:space="preserve">　　附件</w:t>
      </w:r>
    </w:p>
    <w:p w:rsidR="00A70087" w:rsidRDefault="00A70087" w:rsidP="00A70087">
      <w:pPr>
        <w:pStyle w:val="a5"/>
        <w:shd w:val="clear" w:color="auto" w:fill="FFFFFF"/>
        <w:spacing w:line="480" w:lineRule="auto"/>
        <w:jc w:val="center"/>
        <w:rPr>
          <w:rFonts w:hint="eastAsia"/>
          <w:color w:val="333333"/>
          <w:sz w:val="27"/>
          <w:szCs w:val="27"/>
        </w:rPr>
      </w:pPr>
      <w:r>
        <w:rPr>
          <w:rFonts w:hint="eastAsia"/>
          <w:color w:val="333333"/>
          <w:sz w:val="27"/>
          <w:szCs w:val="27"/>
        </w:rPr>
        <w:t xml:space="preserve">　　</w:t>
      </w:r>
      <w:r>
        <w:rPr>
          <w:rStyle w:val="a6"/>
          <w:rFonts w:hint="eastAsia"/>
          <w:color w:val="333333"/>
          <w:sz w:val="36"/>
          <w:szCs w:val="36"/>
        </w:rPr>
        <w:t>疫情防控一封信</w:t>
      </w:r>
    </w:p>
    <w:p w:rsidR="00A70087" w:rsidRDefault="00A70087" w:rsidP="00A70087">
      <w:pPr>
        <w:pStyle w:val="a5"/>
        <w:shd w:val="clear" w:color="auto" w:fill="FFFFFF"/>
        <w:spacing w:line="480" w:lineRule="auto"/>
        <w:rPr>
          <w:rFonts w:hint="eastAsia"/>
          <w:color w:val="333333"/>
          <w:sz w:val="27"/>
          <w:szCs w:val="27"/>
        </w:rPr>
      </w:pPr>
      <w:r>
        <w:rPr>
          <w:rFonts w:hint="eastAsia"/>
          <w:color w:val="333333"/>
          <w:sz w:val="27"/>
          <w:szCs w:val="27"/>
        </w:rPr>
        <w:t>各建设工地：</w:t>
      </w:r>
    </w:p>
    <w:p w:rsidR="00A70087" w:rsidRDefault="00A70087" w:rsidP="00A70087">
      <w:pPr>
        <w:pStyle w:val="a5"/>
        <w:shd w:val="clear" w:color="auto" w:fill="FFFFFF"/>
        <w:spacing w:line="480" w:lineRule="auto"/>
        <w:rPr>
          <w:rFonts w:hint="eastAsia"/>
          <w:color w:val="333333"/>
          <w:sz w:val="27"/>
          <w:szCs w:val="27"/>
        </w:rPr>
      </w:pPr>
      <w:r>
        <w:rPr>
          <w:rFonts w:hint="eastAsia"/>
          <w:color w:val="333333"/>
          <w:sz w:val="27"/>
          <w:szCs w:val="27"/>
        </w:rPr>
        <w:t xml:space="preserve">　　近期，新冠肺炎疫情出现严重反弹，疫情防控形势异常严峻复杂。目前正值建设工地工人返乡季，人员流动性大、聚集性强，有较大的疫情传播隐患。为切实保障疫情防控形势稳定，各参建单位、参建人员务必做到：</w:t>
      </w:r>
    </w:p>
    <w:p w:rsidR="00A70087" w:rsidRDefault="00A70087" w:rsidP="00A70087">
      <w:pPr>
        <w:pStyle w:val="a5"/>
        <w:shd w:val="clear" w:color="auto" w:fill="FFFFFF"/>
        <w:spacing w:line="480" w:lineRule="auto"/>
        <w:rPr>
          <w:rFonts w:hint="eastAsia"/>
          <w:color w:val="333333"/>
          <w:sz w:val="27"/>
          <w:szCs w:val="27"/>
        </w:rPr>
      </w:pPr>
      <w:r>
        <w:rPr>
          <w:rFonts w:hint="eastAsia"/>
          <w:color w:val="333333"/>
          <w:sz w:val="27"/>
          <w:szCs w:val="27"/>
        </w:rPr>
        <w:t xml:space="preserve">　　一、各参建单位要切实履行疫情防控主体责任，迅速开展疫情防控工作的全面自查，及时发现问题隐患并落实整改。</w:t>
      </w:r>
    </w:p>
    <w:p w:rsidR="00A70087" w:rsidRDefault="00A70087" w:rsidP="00A70087">
      <w:pPr>
        <w:pStyle w:val="a5"/>
        <w:shd w:val="clear" w:color="auto" w:fill="FFFFFF"/>
        <w:spacing w:line="480" w:lineRule="auto"/>
        <w:rPr>
          <w:rFonts w:hint="eastAsia"/>
          <w:color w:val="333333"/>
          <w:sz w:val="27"/>
          <w:szCs w:val="27"/>
        </w:rPr>
      </w:pPr>
      <w:r>
        <w:rPr>
          <w:rFonts w:hint="eastAsia"/>
          <w:color w:val="333333"/>
          <w:sz w:val="27"/>
          <w:szCs w:val="27"/>
        </w:rPr>
        <w:t xml:space="preserve">　　二、各参建单位要加强疫情防控知识教育，强化工地围闭管理，重点做好工地入口测温、验码工作，工地饭堂、生活区等重点区域要全面消毒消杀；要加强参建人员动向摸底调查，严格控制聚集性活动，同时，积极引导、组织参建人员完成疫苗全过程和加强针接种。</w:t>
      </w:r>
    </w:p>
    <w:p w:rsidR="00A70087" w:rsidRDefault="00A70087" w:rsidP="00A70087">
      <w:pPr>
        <w:pStyle w:val="a5"/>
        <w:shd w:val="clear" w:color="auto" w:fill="FFFFFF"/>
        <w:spacing w:line="480" w:lineRule="auto"/>
        <w:rPr>
          <w:rFonts w:hint="eastAsia"/>
          <w:color w:val="333333"/>
          <w:sz w:val="27"/>
          <w:szCs w:val="27"/>
        </w:rPr>
      </w:pPr>
      <w:r>
        <w:rPr>
          <w:rFonts w:hint="eastAsia"/>
          <w:color w:val="333333"/>
          <w:sz w:val="27"/>
          <w:szCs w:val="27"/>
        </w:rPr>
        <w:t xml:space="preserve">　　三、各建设工地要严格落实值班值守制度，发生突发异常情况的要第一时间向所在镇街疫情防控指挥办报告请示，同时立即启动应急预案，按要求落实应急处置措施。</w:t>
      </w:r>
    </w:p>
    <w:p w:rsidR="00A70087" w:rsidRDefault="00A70087" w:rsidP="00A70087">
      <w:pPr>
        <w:pStyle w:val="a5"/>
        <w:shd w:val="clear" w:color="auto" w:fill="FFFFFF"/>
        <w:spacing w:line="480" w:lineRule="auto"/>
        <w:rPr>
          <w:rFonts w:hint="eastAsia"/>
          <w:color w:val="333333"/>
          <w:sz w:val="27"/>
          <w:szCs w:val="27"/>
        </w:rPr>
      </w:pPr>
      <w:r>
        <w:rPr>
          <w:rFonts w:hint="eastAsia"/>
          <w:color w:val="333333"/>
          <w:sz w:val="27"/>
          <w:szCs w:val="27"/>
        </w:rPr>
        <w:t xml:space="preserve">　　四、各参建人员要自觉做好个人卫生和防护措施，减少非必要聚集性活动，时刻关注个人和家人的身体健康状况。</w:t>
      </w:r>
    </w:p>
    <w:p w:rsidR="00A70087" w:rsidRDefault="00A70087" w:rsidP="00A70087">
      <w:pPr>
        <w:pStyle w:val="a5"/>
        <w:shd w:val="clear" w:color="auto" w:fill="FFFFFF"/>
        <w:spacing w:line="480" w:lineRule="auto"/>
        <w:ind w:firstLine="540"/>
        <w:rPr>
          <w:color w:val="333333"/>
          <w:sz w:val="27"/>
          <w:szCs w:val="27"/>
        </w:rPr>
      </w:pPr>
      <w:r>
        <w:rPr>
          <w:rFonts w:hint="eastAsia"/>
          <w:color w:val="333333"/>
          <w:sz w:val="27"/>
          <w:szCs w:val="27"/>
        </w:rPr>
        <w:t>五、各参建人员要密切关注国内及所在地疫情形势，非必要不前往涉疫或风险较高的地方；节后返岗时，省外来（返）南海区参建人员应主动提供48小时内核酸检测阴性证明，主动配合项目做好行程排查，配合各级部门落实疫情防控措施。</w:t>
      </w:r>
    </w:p>
    <w:p w:rsidR="00A70087" w:rsidRDefault="00A70087" w:rsidP="00A70087">
      <w:pPr>
        <w:pStyle w:val="a5"/>
        <w:shd w:val="clear" w:color="auto" w:fill="FFFFFF"/>
        <w:spacing w:line="480" w:lineRule="auto"/>
        <w:ind w:firstLine="540"/>
        <w:rPr>
          <w:color w:val="333333"/>
          <w:sz w:val="27"/>
          <w:szCs w:val="27"/>
        </w:rPr>
      </w:pPr>
    </w:p>
    <w:p w:rsidR="00A70087" w:rsidRPr="00A70087" w:rsidRDefault="00A70087" w:rsidP="00A70087">
      <w:pPr>
        <w:pStyle w:val="a5"/>
        <w:shd w:val="clear" w:color="auto" w:fill="FFFFFF"/>
        <w:spacing w:line="480" w:lineRule="auto"/>
        <w:ind w:firstLine="540"/>
        <w:rPr>
          <w:color w:val="333333"/>
          <w:sz w:val="27"/>
          <w:szCs w:val="27"/>
        </w:rPr>
      </w:pPr>
    </w:p>
    <w:p w:rsidR="00A70087" w:rsidRDefault="00A70087" w:rsidP="00A70087">
      <w:pPr>
        <w:pStyle w:val="a5"/>
        <w:shd w:val="clear" w:color="auto" w:fill="FFFFFF"/>
        <w:spacing w:line="480" w:lineRule="auto"/>
        <w:jc w:val="right"/>
        <w:rPr>
          <w:rFonts w:hint="eastAsia"/>
          <w:color w:val="333333"/>
          <w:sz w:val="27"/>
          <w:szCs w:val="27"/>
        </w:rPr>
      </w:pPr>
      <w:r>
        <w:rPr>
          <w:rFonts w:hint="eastAsia"/>
          <w:color w:val="333333"/>
          <w:sz w:val="27"/>
          <w:szCs w:val="27"/>
        </w:rPr>
        <w:t xml:space="preserve">　　南海区建设工地疫情防控工作专班（代章）</w:t>
      </w:r>
    </w:p>
    <w:p w:rsidR="00A70087" w:rsidRDefault="00A70087" w:rsidP="00A70087">
      <w:pPr>
        <w:pStyle w:val="a5"/>
        <w:shd w:val="clear" w:color="auto" w:fill="FFFFFF"/>
        <w:spacing w:line="480" w:lineRule="auto"/>
        <w:jc w:val="right"/>
        <w:rPr>
          <w:rFonts w:hint="eastAsia"/>
          <w:color w:val="333333"/>
          <w:sz w:val="27"/>
          <w:szCs w:val="27"/>
        </w:rPr>
      </w:pPr>
      <w:r>
        <w:rPr>
          <w:rFonts w:hint="eastAsia"/>
          <w:color w:val="333333"/>
          <w:sz w:val="27"/>
          <w:szCs w:val="27"/>
        </w:rPr>
        <w:t xml:space="preserve">　　2022年1月13日</w:t>
      </w:r>
    </w:p>
    <w:p w:rsidR="00A70087" w:rsidRDefault="00A70087"/>
    <w:sectPr w:rsidR="00A7008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14C0" w:rsidRDefault="00CC14C0" w:rsidP="00A70087">
      <w:r>
        <w:separator/>
      </w:r>
    </w:p>
  </w:endnote>
  <w:endnote w:type="continuationSeparator" w:id="1">
    <w:p w:rsidR="00CC14C0" w:rsidRDefault="00CC14C0" w:rsidP="00A7008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14C0" w:rsidRDefault="00CC14C0" w:rsidP="00A70087">
      <w:r>
        <w:separator/>
      </w:r>
    </w:p>
  </w:footnote>
  <w:footnote w:type="continuationSeparator" w:id="1">
    <w:p w:rsidR="00CC14C0" w:rsidRDefault="00CC14C0" w:rsidP="00A7008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70087"/>
    <w:rsid w:val="00A70087"/>
    <w:rsid w:val="00AD6443"/>
    <w:rsid w:val="00CC14C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7008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70087"/>
    <w:rPr>
      <w:sz w:val="18"/>
      <w:szCs w:val="18"/>
    </w:rPr>
  </w:style>
  <w:style w:type="paragraph" w:styleId="a4">
    <w:name w:val="footer"/>
    <w:basedOn w:val="a"/>
    <w:link w:val="Char0"/>
    <w:uiPriority w:val="99"/>
    <w:semiHidden/>
    <w:unhideWhenUsed/>
    <w:rsid w:val="00A7008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70087"/>
    <w:rPr>
      <w:sz w:val="18"/>
      <w:szCs w:val="18"/>
    </w:rPr>
  </w:style>
  <w:style w:type="paragraph" w:styleId="a5">
    <w:name w:val="Normal (Web)"/>
    <w:basedOn w:val="a"/>
    <w:uiPriority w:val="99"/>
    <w:semiHidden/>
    <w:unhideWhenUsed/>
    <w:rsid w:val="00A7008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70087"/>
    <w:rPr>
      <w:b/>
      <w:bCs/>
    </w:rPr>
  </w:style>
</w:styles>
</file>

<file path=word/webSettings.xml><?xml version="1.0" encoding="utf-8"?>
<w:webSettings xmlns:r="http://schemas.openxmlformats.org/officeDocument/2006/relationships" xmlns:w="http://schemas.openxmlformats.org/wordprocessingml/2006/main">
  <w:divs>
    <w:div w:id="1490364971">
      <w:bodyDiv w:val="1"/>
      <w:marLeft w:val="0"/>
      <w:marRight w:val="0"/>
      <w:marTop w:val="0"/>
      <w:marBottom w:val="0"/>
      <w:divBdr>
        <w:top w:val="none" w:sz="0" w:space="0" w:color="auto"/>
        <w:left w:val="none" w:sz="0" w:space="0" w:color="auto"/>
        <w:bottom w:val="none" w:sz="0" w:space="0" w:color="auto"/>
        <w:right w:val="none" w:sz="0" w:space="0" w:color="auto"/>
      </w:divBdr>
      <w:divsChild>
        <w:div w:id="775716201">
          <w:marLeft w:val="0"/>
          <w:marRight w:val="0"/>
          <w:marTop w:val="0"/>
          <w:marBottom w:val="0"/>
          <w:divBdr>
            <w:top w:val="none" w:sz="0" w:space="0" w:color="auto"/>
            <w:left w:val="none" w:sz="0" w:space="0" w:color="auto"/>
            <w:bottom w:val="none" w:sz="0" w:space="0" w:color="auto"/>
            <w:right w:val="none" w:sz="0" w:space="0" w:color="auto"/>
          </w:divBdr>
          <w:divsChild>
            <w:div w:id="809174851">
              <w:marLeft w:val="0"/>
              <w:marRight w:val="0"/>
              <w:marTop w:val="0"/>
              <w:marBottom w:val="0"/>
              <w:divBdr>
                <w:top w:val="none" w:sz="0" w:space="0" w:color="auto"/>
                <w:left w:val="none" w:sz="0" w:space="0" w:color="auto"/>
                <w:bottom w:val="none" w:sz="0" w:space="0" w:color="auto"/>
                <w:right w:val="none" w:sz="0" w:space="0" w:color="auto"/>
              </w:divBdr>
              <w:divsChild>
                <w:div w:id="922300237">
                  <w:marLeft w:val="0"/>
                  <w:marRight w:val="0"/>
                  <w:marTop w:val="0"/>
                  <w:marBottom w:val="0"/>
                  <w:divBdr>
                    <w:top w:val="none" w:sz="0" w:space="0" w:color="auto"/>
                    <w:left w:val="none" w:sz="0" w:space="0" w:color="auto"/>
                    <w:bottom w:val="none" w:sz="0" w:space="0" w:color="auto"/>
                    <w:right w:val="none" w:sz="0" w:space="0" w:color="auto"/>
                  </w:divBdr>
                  <w:divsChild>
                    <w:div w:id="35159223">
                      <w:marLeft w:val="0"/>
                      <w:marRight w:val="0"/>
                      <w:marTop w:val="0"/>
                      <w:marBottom w:val="0"/>
                      <w:divBdr>
                        <w:top w:val="none" w:sz="0" w:space="0" w:color="auto"/>
                        <w:left w:val="none" w:sz="0" w:space="0" w:color="auto"/>
                        <w:bottom w:val="none" w:sz="0" w:space="0" w:color="auto"/>
                        <w:right w:val="none" w:sz="0" w:space="0" w:color="auto"/>
                      </w:divBdr>
                      <w:divsChild>
                        <w:div w:id="1933007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157</Words>
  <Characters>896</Characters>
  <Application>Microsoft Office Word</Application>
  <DocSecurity>0</DocSecurity>
  <Lines>7</Lines>
  <Paragraphs>2</Paragraphs>
  <ScaleCrop>false</ScaleCrop>
  <Company>Regaltec</Company>
  <LinksUpToDate>false</LinksUpToDate>
  <CharactersWithSpaces>1051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2022-01-18T02:06:00Z</dcterms:created>
  <dcterms:modified xsi:type="dcterms:W3CDTF">2022-01-18T02:07:00Z</dcterms:modified>
</cp:coreProperties>
</file>