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7D98" w:rsidRPr="00697D98" w:rsidRDefault="00697D98" w:rsidP="00697D98">
      <w:pPr>
        <w:widowControl/>
        <w:shd w:val="clear" w:color="auto" w:fill="FFFFFF"/>
        <w:spacing w:line="756" w:lineRule="atLeast"/>
        <w:jc w:val="center"/>
        <w:outlineLvl w:val="0"/>
        <w:rPr>
          <w:rFonts w:ascii="宋体" w:eastAsia="宋体" w:hAnsi="宋体" w:cs="宋体"/>
          <w:b/>
          <w:color w:val="0E59A4"/>
          <w:kern w:val="36"/>
          <w:sz w:val="32"/>
          <w:szCs w:val="32"/>
        </w:rPr>
      </w:pPr>
      <w:r w:rsidRPr="00697D98">
        <w:rPr>
          <w:rFonts w:ascii="宋体" w:eastAsia="宋体" w:hAnsi="宋体" w:cs="宋体" w:hint="eastAsia"/>
          <w:b/>
          <w:color w:val="0E59A4"/>
          <w:kern w:val="36"/>
          <w:sz w:val="32"/>
          <w:szCs w:val="32"/>
        </w:rPr>
        <w:t>关于印发《佛山市关于加强限额以下工程建设管理的实施意见（试行）》的通知（佛建[2022]38号）</w:t>
      </w:r>
    </w:p>
    <w:p w:rsidR="00000000" w:rsidRDefault="008E69F1" w:rsidP="00697D98">
      <w:pPr>
        <w:spacing w:line="360" w:lineRule="auto"/>
        <w:rPr>
          <w:rFonts w:ascii="宋体" w:eastAsia="宋体" w:hAnsi="宋体"/>
          <w:szCs w:val="21"/>
        </w:rPr>
      </w:pPr>
    </w:p>
    <w:p w:rsidR="00697D98" w:rsidRPr="00697D98" w:rsidRDefault="00697D98" w:rsidP="00697D98">
      <w:pPr>
        <w:spacing w:line="360" w:lineRule="auto"/>
        <w:rPr>
          <w:rFonts w:ascii="宋体" w:eastAsia="宋体" w:hAnsi="宋体"/>
          <w:szCs w:val="21"/>
        </w:rPr>
      </w:pPr>
    </w:p>
    <w:p w:rsidR="00697D98" w:rsidRPr="00697D98" w:rsidRDefault="00697D98" w:rsidP="00697D98">
      <w:pPr>
        <w:pStyle w:val="a5"/>
        <w:spacing w:before="225" w:beforeAutospacing="0" w:after="225" w:afterAutospacing="0" w:line="360" w:lineRule="auto"/>
        <w:rPr>
          <w:sz w:val="21"/>
          <w:szCs w:val="21"/>
        </w:rPr>
      </w:pPr>
      <w:hyperlink r:id="rId6" w:tgtFrame="_blank" w:history="1">
        <w:r w:rsidRPr="00697D98">
          <w:rPr>
            <w:rStyle w:val="a6"/>
            <w:color w:val="333333"/>
            <w:sz w:val="21"/>
            <w:szCs w:val="21"/>
          </w:rPr>
          <w:t>关于印发《佛山市关于加强限额以下工程建设管理的实施意见（试行）》的通知（佛建[2022]38号）.pdf</w:t>
        </w:r>
      </w:hyperlink>
    </w:p>
    <w:p w:rsidR="00697D98" w:rsidRPr="00697D98" w:rsidRDefault="00697D98" w:rsidP="00697D98">
      <w:pPr>
        <w:pStyle w:val="a5"/>
        <w:spacing w:before="225" w:beforeAutospacing="0" w:after="225" w:afterAutospacing="0" w:line="360" w:lineRule="auto"/>
        <w:rPr>
          <w:sz w:val="21"/>
          <w:szCs w:val="21"/>
        </w:rPr>
      </w:pPr>
      <w:hyperlink r:id="rId7" w:tgtFrame="_blank" w:history="1">
        <w:r w:rsidRPr="00697D98">
          <w:rPr>
            <w:rStyle w:val="a6"/>
            <w:color w:val="333333"/>
            <w:sz w:val="21"/>
            <w:szCs w:val="21"/>
          </w:rPr>
          <w:t>佛山市关于加强限额以下工程建设管理的实施意见（试行）.zip</w:t>
        </w:r>
      </w:hyperlink>
    </w:p>
    <w:p w:rsidR="00697D98" w:rsidRPr="00697D98" w:rsidRDefault="00697D98">
      <w:pPr>
        <w:rPr>
          <w:szCs w:val="21"/>
        </w:rPr>
      </w:pPr>
    </w:p>
    <w:sectPr w:rsidR="00697D98" w:rsidRPr="00697D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69F1" w:rsidRDefault="008E69F1" w:rsidP="00697D98">
      <w:r>
        <w:separator/>
      </w:r>
    </w:p>
  </w:endnote>
  <w:endnote w:type="continuationSeparator" w:id="1">
    <w:p w:rsidR="008E69F1" w:rsidRDefault="008E69F1" w:rsidP="00697D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69F1" w:rsidRDefault="008E69F1" w:rsidP="00697D98">
      <w:r>
        <w:separator/>
      </w:r>
    </w:p>
  </w:footnote>
  <w:footnote w:type="continuationSeparator" w:id="1">
    <w:p w:rsidR="008E69F1" w:rsidRDefault="008E69F1" w:rsidP="00697D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97D98"/>
    <w:rsid w:val="00697D98"/>
    <w:rsid w:val="008E69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97D98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97D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97D9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97D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97D9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697D98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697D9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697D9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989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73/273450/5340308.zi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73/273449/5340308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268</Characters>
  <Application>Microsoft Office Word</Application>
  <DocSecurity>0</DocSecurity>
  <Lines>2</Lines>
  <Paragraphs>1</Paragraphs>
  <ScaleCrop>false</ScaleCrop>
  <Company>Regaltec</Company>
  <LinksUpToDate>false</LinksUpToDate>
  <CharactersWithSpaces>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2022-07-20T03:01:00Z</dcterms:created>
  <dcterms:modified xsi:type="dcterms:W3CDTF">2022-07-20T03:02:00Z</dcterms:modified>
</cp:coreProperties>
</file>