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685E" w:rsidRPr="00D0685E" w:rsidRDefault="00D0685E" w:rsidP="00D0685E">
      <w:pPr>
        <w:widowControl/>
        <w:shd w:val="clear" w:color="auto" w:fill="FFFFFF"/>
        <w:spacing w:line="360" w:lineRule="auto"/>
        <w:jc w:val="center"/>
        <w:outlineLvl w:val="0"/>
        <w:rPr>
          <w:rFonts w:asciiTheme="minorEastAsia" w:hAnsiTheme="minorEastAsia" w:cs="宋体"/>
          <w:b/>
          <w:color w:val="0E59A4"/>
          <w:kern w:val="36"/>
          <w:sz w:val="32"/>
          <w:szCs w:val="32"/>
        </w:rPr>
      </w:pPr>
      <w:r w:rsidRPr="00D0685E">
        <w:rPr>
          <w:rFonts w:asciiTheme="minorEastAsia" w:hAnsiTheme="minorEastAsia" w:cs="宋体" w:hint="eastAsia"/>
          <w:b/>
          <w:color w:val="0E59A4"/>
          <w:kern w:val="36"/>
          <w:sz w:val="32"/>
          <w:szCs w:val="32"/>
        </w:rPr>
        <w:t>佛山市南海区住房城乡建设和水利局关于南海区建筑信息模型（BIM）专家库专家名单公示的通知</w:t>
      </w:r>
    </w:p>
    <w:p w:rsidR="00D0685E" w:rsidRPr="00D0685E" w:rsidRDefault="00D0685E" w:rsidP="00D0685E">
      <w:pPr>
        <w:pStyle w:val="a5"/>
        <w:shd w:val="clear" w:color="auto" w:fill="FFFFFF"/>
        <w:spacing w:before="251" w:beforeAutospacing="0" w:after="251" w:afterAutospacing="0" w:line="360" w:lineRule="auto"/>
        <w:rPr>
          <w:rFonts w:asciiTheme="minorEastAsia" w:eastAsiaTheme="minorEastAsia" w:hAnsiTheme="minorEastAsia"/>
          <w:color w:val="333333"/>
          <w:sz w:val="21"/>
          <w:szCs w:val="21"/>
        </w:rPr>
      </w:pPr>
      <w:r w:rsidRPr="00D0685E">
        <w:rPr>
          <w:rFonts w:asciiTheme="minorEastAsia" w:eastAsiaTheme="minorEastAsia" w:hAnsiTheme="minorEastAsia" w:hint="eastAsia"/>
          <w:color w:val="333333"/>
          <w:sz w:val="21"/>
          <w:szCs w:val="21"/>
        </w:rPr>
        <w:t>各有关单位：</w:t>
      </w:r>
    </w:p>
    <w:p w:rsidR="00D0685E" w:rsidRPr="00D0685E" w:rsidRDefault="00D0685E" w:rsidP="00D0685E">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D0685E">
        <w:rPr>
          <w:rFonts w:asciiTheme="minorEastAsia" w:eastAsiaTheme="minorEastAsia" w:hAnsiTheme="minorEastAsia" w:hint="eastAsia"/>
          <w:color w:val="333333"/>
          <w:sz w:val="21"/>
          <w:szCs w:val="21"/>
        </w:rPr>
        <w:t xml:space="preserve">　　为推进我区建筑信息模型（BIM）技术的推广应用，促进新型建筑工业化和高质量发展，按照《佛山市南海区住房城乡建设和水利局关于公开征集建筑信息模型（BIM）专家库的通知》要求，经个人申请、单位推荐、区住建水利局主管部门审核，拟定第一批南海区建筑信息模型（BIM）专家库专家。现将专家名单予以公示。公示时间为2022年8月1日-8月10日。</w:t>
      </w:r>
    </w:p>
    <w:p w:rsidR="00D0685E" w:rsidRPr="00D0685E" w:rsidRDefault="00D0685E" w:rsidP="00D0685E">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D0685E">
        <w:rPr>
          <w:rFonts w:asciiTheme="minorEastAsia" w:eastAsiaTheme="minorEastAsia" w:hAnsiTheme="minorEastAsia" w:hint="eastAsia"/>
          <w:color w:val="333333"/>
          <w:sz w:val="21"/>
          <w:szCs w:val="21"/>
        </w:rPr>
        <w:t xml:space="preserve">　　任何单位和个人在公示期内均可对上述公示名单中有问题的人员向我局反映情况，反映的情况应实事求是。以单位名义反映情况的，应加盖单位公章；以个人名义反映情况的，应署明真实姓名和联系电话。</w:t>
      </w:r>
    </w:p>
    <w:p w:rsidR="00D0685E" w:rsidRPr="00D0685E" w:rsidRDefault="00D0685E" w:rsidP="00D0685E">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D0685E">
        <w:rPr>
          <w:rFonts w:asciiTheme="minorEastAsia" w:eastAsiaTheme="minorEastAsia" w:hAnsiTheme="minorEastAsia" w:hint="eastAsia"/>
          <w:color w:val="333333"/>
          <w:sz w:val="21"/>
          <w:szCs w:val="21"/>
        </w:rPr>
        <w:t xml:space="preserve">　　联系地址：佛山市南海区桂城街道天佑三路1号604室。</w:t>
      </w:r>
    </w:p>
    <w:p w:rsidR="00D0685E" w:rsidRPr="00D0685E" w:rsidRDefault="00D0685E" w:rsidP="00D0685E">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p>
    <w:p w:rsidR="00D0685E" w:rsidRPr="00D0685E" w:rsidRDefault="00D0685E" w:rsidP="00D0685E">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hyperlink r:id="rId6" w:tgtFrame="_blank" w:history="1">
        <w:r w:rsidRPr="00D0685E">
          <w:rPr>
            <w:rStyle w:val="a6"/>
            <w:rFonts w:asciiTheme="minorEastAsia" w:eastAsiaTheme="minorEastAsia" w:hAnsiTheme="minorEastAsia" w:hint="eastAsia"/>
            <w:color w:val="333333"/>
            <w:sz w:val="21"/>
            <w:szCs w:val="21"/>
          </w:rPr>
          <w:t>附件：南海区建筑信息模型（BIM）专家库专家（公示）.xls</w:t>
        </w:r>
      </w:hyperlink>
    </w:p>
    <w:p w:rsidR="00D0685E" w:rsidRPr="00D0685E" w:rsidRDefault="00D0685E" w:rsidP="00D0685E">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sz w:val="21"/>
          <w:szCs w:val="21"/>
        </w:rPr>
      </w:pPr>
      <w:r w:rsidRPr="00D0685E">
        <w:rPr>
          <w:rFonts w:asciiTheme="minorEastAsia" w:eastAsiaTheme="minorEastAsia" w:hAnsiTheme="minorEastAsia" w:hint="eastAsia"/>
          <w:color w:val="333333"/>
          <w:sz w:val="21"/>
          <w:szCs w:val="21"/>
        </w:rPr>
        <w:t xml:space="preserve">　　佛山市南海区住房城乡建设和水利局</w:t>
      </w:r>
    </w:p>
    <w:p w:rsidR="00D0685E" w:rsidRPr="00D0685E" w:rsidRDefault="00D0685E" w:rsidP="00D0685E">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sz w:val="21"/>
          <w:szCs w:val="21"/>
        </w:rPr>
      </w:pPr>
      <w:r w:rsidRPr="00D0685E">
        <w:rPr>
          <w:rFonts w:asciiTheme="minorEastAsia" w:eastAsiaTheme="minorEastAsia" w:hAnsiTheme="minorEastAsia" w:hint="eastAsia"/>
          <w:color w:val="333333"/>
          <w:sz w:val="21"/>
          <w:szCs w:val="21"/>
        </w:rPr>
        <w:t xml:space="preserve">　　2022年7月27日</w:t>
      </w:r>
    </w:p>
    <w:p w:rsidR="00D0685E" w:rsidRPr="00D0685E" w:rsidRDefault="00D0685E" w:rsidP="00D0685E">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D0685E">
        <w:rPr>
          <w:rFonts w:asciiTheme="minorEastAsia" w:eastAsiaTheme="minorEastAsia" w:hAnsiTheme="minorEastAsia" w:hint="eastAsia"/>
          <w:color w:val="333333"/>
          <w:sz w:val="21"/>
          <w:szCs w:val="21"/>
        </w:rPr>
        <w:t xml:space="preserve">　　</w:t>
      </w:r>
    </w:p>
    <w:p w:rsidR="00D0685E" w:rsidRPr="00D0685E" w:rsidRDefault="00D0685E" w:rsidP="00D0685E">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D0685E">
        <w:rPr>
          <w:rFonts w:asciiTheme="minorEastAsia" w:eastAsiaTheme="minorEastAsia" w:hAnsiTheme="minorEastAsia" w:hint="eastAsia"/>
          <w:color w:val="333333"/>
          <w:sz w:val="21"/>
          <w:szCs w:val="21"/>
        </w:rPr>
        <w:t>（联系人：张志明，联系电话：0757-86286071，电子邮箱：jsj_sheji@nanhai.gov.cn）</w:t>
      </w:r>
    </w:p>
    <w:p w:rsidR="00D0685E" w:rsidRPr="00D0685E" w:rsidRDefault="00D0685E"/>
    <w:sectPr w:rsidR="00D0685E" w:rsidRPr="00D0685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2D28" w:rsidRDefault="00632D28" w:rsidP="00D0685E">
      <w:r>
        <w:separator/>
      </w:r>
    </w:p>
  </w:endnote>
  <w:endnote w:type="continuationSeparator" w:id="1">
    <w:p w:rsidR="00632D28" w:rsidRDefault="00632D28" w:rsidP="00D0685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2D28" w:rsidRDefault="00632D28" w:rsidP="00D0685E">
      <w:r>
        <w:separator/>
      </w:r>
    </w:p>
  </w:footnote>
  <w:footnote w:type="continuationSeparator" w:id="1">
    <w:p w:rsidR="00632D28" w:rsidRDefault="00632D28" w:rsidP="00D0685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0685E"/>
    <w:rsid w:val="00632D28"/>
    <w:rsid w:val="00D0685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0685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068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0685E"/>
    <w:rPr>
      <w:sz w:val="18"/>
      <w:szCs w:val="18"/>
    </w:rPr>
  </w:style>
  <w:style w:type="paragraph" w:styleId="a4">
    <w:name w:val="footer"/>
    <w:basedOn w:val="a"/>
    <w:link w:val="Char0"/>
    <w:uiPriority w:val="99"/>
    <w:semiHidden/>
    <w:unhideWhenUsed/>
    <w:rsid w:val="00D0685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0685E"/>
    <w:rPr>
      <w:sz w:val="18"/>
      <w:szCs w:val="18"/>
    </w:rPr>
  </w:style>
  <w:style w:type="character" w:customStyle="1" w:styleId="1Char">
    <w:name w:val="标题 1 Char"/>
    <w:basedOn w:val="a0"/>
    <w:link w:val="1"/>
    <w:uiPriority w:val="9"/>
    <w:rsid w:val="00D0685E"/>
    <w:rPr>
      <w:rFonts w:ascii="宋体" w:eastAsia="宋体" w:hAnsi="宋体" w:cs="宋体"/>
      <w:b/>
      <w:bCs/>
      <w:kern w:val="36"/>
      <w:sz w:val="48"/>
      <w:szCs w:val="48"/>
    </w:rPr>
  </w:style>
  <w:style w:type="paragraph" w:styleId="a5">
    <w:name w:val="Normal (Web)"/>
    <w:basedOn w:val="a"/>
    <w:uiPriority w:val="99"/>
    <w:semiHidden/>
    <w:unhideWhenUsed/>
    <w:rsid w:val="00D0685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0685E"/>
    <w:rPr>
      <w:color w:val="0000FF"/>
      <w:u w:val="single"/>
    </w:rPr>
  </w:style>
</w:styles>
</file>

<file path=word/webSettings.xml><?xml version="1.0" encoding="utf-8"?>
<w:webSettings xmlns:r="http://schemas.openxmlformats.org/officeDocument/2006/relationships" xmlns:w="http://schemas.openxmlformats.org/wordprocessingml/2006/main">
  <w:divs>
    <w:div w:id="131866804">
      <w:bodyDiv w:val="1"/>
      <w:marLeft w:val="0"/>
      <w:marRight w:val="0"/>
      <w:marTop w:val="0"/>
      <w:marBottom w:val="0"/>
      <w:divBdr>
        <w:top w:val="none" w:sz="0" w:space="0" w:color="auto"/>
        <w:left w:val="none" w:sz="0" w:space="0" w:color="auto"/>
        <w:bottom w:val="none" w:sz="0" w:space="0" w:color="auto"/>
        <w:right w:val="none" w:sz="0" w:space="0" w:color="auto"/>
      </w:divBdr>
    </w:div>
    <w:div w:id="1041712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77/277051/5351332.xls"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83</Words>
  <Characters>476</Characters>
  <Application>Microsoft Office Word</Application>
  <DocSecurity>0</DocSecurity>
  <Lines>3</Lines>
  <Paragraphs>1</Paragraphs>
  <ScaleCrop>false</ScaleCrop>
  <Company>Regaltec</Company>
  <LinksUpToDate>false</LinksUpToDate>
  <CharactersWithSpaces>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2022-08-02T03:10:00Z</dcterms:created>
  <dcterms:modified xsi:type="dcterms:W3CDTF">2022-08-02T03:11:00Z</dcterms:modified>
</cp:coreProperties>
</file>