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75BD" w:rsidRPr="009275BD" w:rsidRDefault="009275BD" w:rsidP="009275BD">
      <w:pPr>
        <w:widowControl/>
        <w:shd w:val="clear" w:color="auto" w:fill="FFFFFF"/>
        <w:spacing w:line="360" w:lineRule="auto"/>
        <w:jc w:val="center"/>
        <w:outlineLvl w:val="0"/>
        <w:rPr>
          <w:rFonts w:ascii="微软雅黑" w:eastAsia="微软雅黑" w:hAnsi="微软雅黑" w:cs="宋体"/>
          <w:color w:val="0E59A4"/>
          <w:kern w:val="36"/>
          <w:sz w:val="32"/>
          <w:szCs w:val="32"/>
        </w:rPr>
      </w:pPr>
      <w:r w:rsidRPr="009275BD">
        <w:rPr>
          <w:rFonts w:ascii="微软雅黑" w:eastAsia="微软雅黑" w:hAnsi="微软雅黑" w:cs="宋体" w:hint="eastAsia"/>
          <w:color w:val="0E59A4"/>
          <w:kern w:val="36"/>
          <w:sz w:val="32"/>
          <w:szCs w:val="32"/>
        </w:rPr>
        <w:t>佛山市南海区住房城乡建设和水利局关于进一步加强建筑施工领域安全生产宣传的通知</w:t>
      </w:r>
    </w:p>
    <w:p w:rsidR="009275BD" w:rsidRPr="009275BD" w:rsidRDefault="009275BD" w:rsidP="009275BD">
      <w:pPr>
        <w:pStyle w:val="a5"/>
        <w:shd w:val="clear" w:color="auto" w:fill="FFFFFF"/>
        <w:spacing w:before="309" w:beforeAutospacing="0" w:after="309" w:afterAutospacing="0" w:line="360" w:lineRule="auto"/>
        <w:rPr>
          <w:color w:val="333333"/>
        </w:rPr>
      </w:pPr>
      <w:r w:rsidRPr="009275BD">
        <w:rPr>
          <w:rFonts w:hint="eastAsia"/>
          <w:color w:val="333333"/>
        </w:rPr>
        <w:t>各镇（街道）城建和水利办公室，区建筑工程施工安全监督站，各建设、施工、监理等有关单位：</w:t>
      </w:r>
    </w:p>
    <w:p w:rsidR="009275BD" w:rsidRPr="009275BD" w:rsidRDefault="009275BD" w:rsidP="009275BD">
      <w:pPr>
        <w:pStyle w:val="a5"/>
        <w:shd w:val="clear" w:color="auto" w:fill="FFFFFF"/>
        <w:spacing w:before="309" w:beforeAutospacing="0" w:after="309" w:afterAutospacing="0" w:line="360" w:lineRule="auto"/>
        <w:rPr>
          <w:rFonts w:hint="eastAsia"/>
          <w:color w:val="333333"/>
        </w:rPr>
      </w:pPr>
      <w:r w:rsidRPr="009275BD">
        <w:rPr>
          <w:rFonts w:hint="eastAsia"/>
          <w:color w:val="333333"/>
        </w:rPr>
        <w:t xml:space="preserve">　　根据《佛山市南海区住房城乡建设和水利局关于印2023年南海区住建水利领域“安全生产月”和“安全生产南粤行”活动方案的通知》《佛山市南海区住房城乡建设和水利局关于在建筑领域狠抓安全生产保障经济发展的二十条措施》（南建水函〔2023〕25号）等要求，扎实开展本辖区住建领域的“安全生产月”和“安全宣传南粤万里行”活动，全面营造人人讲安全、个个会应急的社会氛围，不断提高我区建筑施工领域作业人员安全生产意识，现通知如下：</w:t>
      </w:r>
    </w:p>
    <w:p w:rsidR="009275BD" w:rsidRPr="009275BD" w:rsidRDefault="009275BD" w:rsidP="009275BD">
      <w:pPr>
        <w:pStyle w:val="a5"/>
        <w:shd w:val="clear" w:color="auto" w:fill="FFFFFF"/>
        <w:spacing w:before="309" w:beforeAutospacing="0" w:after="309" w:afterAutospacing="0" w:line="360" w:lineRule="auto"/>
        <w:rPr>
          <w:rFonts w:hint="eastAsia"/>
          <w:color w:val="333333"/>
        </w:rPr>
      </w:pPr>
      <w:r w:rsidRPr="009275BD">
        <w:rPr>
          <w:rFonts w:hint="eastAsia"/>
          <w:color w:val="333333"/>
        </w:rPr>
        <w:t xml:space="preserve">　　一、我局印刷的施工安全宣传海报已邮寄到区监督站和各镇（街道），请区监督站和各镇（街道）城建和水利办公室将海报尽快派发到所属辖区内的在建工地张贴。</w:t>
      </w:r>
    </w:p>
    <w:p w:rsidR="009275BD" w:rsidRPr="009275BD" w:rsidRDefault="009275BD" w:rsidP="009275BD">
      <w:pPr>
        <w:pStyle w:val="a5"/>
        <w:shd w:val="clear" w:color="auto" w:fill="FFFFFF"/>
        <w:spacing w:before="309" w:beforeAutospacing="0" w:after="309" w:afterAutospacing="0" w:line="360" w:lineRule="auto"/>
        <w:rPr>
          <w:rFonts w:hint="eastAsia"/>
          <w:color w:val="333333"/>
        </w:rPr>
      </w:pPr>
      <w:r w:rsidRPr="009275BD">
        <w:rPr>
          <w:rFonts w:hint="eastAsia"/>
          <w:color w:val="333333"/>
        </w:rPr>
        <w:t xml:space="preserve">　　二、各工地根据项目实际情况，认为数量不足的，可自行打印张贴，海报电子版详见附件。</w:t>
      </w:r>
    </w:p>
    <w:p w:rsidR="009275BD" w:rsidRPr="009275BD" w:rsidRDefault="009275BD" w:rsidP="009275BD">
      <w:pPr>
        <w:pStyle w:val="a5"/>
        <w:shd w:val="clear" w:color="auto" w:fill="FFFFFF"/>
        <w:spacing w:before="309" w:beforeAutospacing="0" w:after="309" w:afterAutospacing="0" w:line="360" w:lineRule="auto"/>
        <w:rPr>
          <w:rFonts w:hint="eastAsia"/>
          <w:color w:val="333333"/>
        </w:rPr>
      </w:pPr>
      <w:r w:rsidRPr="009275BD">
        <w:rPr>
          <w:rFonts w:hint="eastAsia"/>
          <w:color w:val="333333"/>
        </w:rPr>
        <w:t xml:space="preserve">　　三、为鼓励企业争先创优，充分发挥企业安全生产管理的主观能动性，有效提升作业人员安全生产意识，我局决定征集优秀宣传海报。请各企业积极参与，自行设计、印制海报，并于7月30日前将参与评选的宣传海报电子版注明企业全称发送至邮箱997723213@qq.com。我局将对设计优秀宣传海报的企业和安全生产宣传工作开展良好的项目予以通报表彰。</w:t>
      </w:r>
    </w:p>
    <w:p w:rsidR="009275BD" w:rsidRPr="009275BD" w:rsidRDefault="009275BD" w:rsidP="009275BD">
      <w:pPr>
        <w:pStyle w:val="a5"/>
        <w:shd w:val="clear" w:color="auto" w:fill="FFFFFF"/>
        <w:spacing w:before="309" w:beforeAutospacing="0" w:after="309" w:afterAutospacing="0" w:line="360" w:lineRule="auto"/>
        <w:rPr>
          <w:rFonts w:hint="eastAsia"/>
          <w:color w:val="333333"/>
        </w:rPr>
      </w:pPr>
      <w:r w:rsidRPr="009275BD">
        <w:rPr>
          <w:rFonts w:hint="eastAsia"/>
          <w:color w:val="333333"/>
        </w:rPr>
        <w:t xml:space="preserve">　　此通知请各镇（街道）建办、区监督站传达到各建设工地，各建设单位项目负责人、项目经理（负责人）、总监传阅后在文件上签名，工地存档备查。</w:t>
      </w:r>
    </w:p>
    <w:p w:rsidR="009275BD" w:rsidRPr="009275BD" w:rsidRDefault="009275BD" w:rsidP="009275BD">
      <w:pPr>
        <w:pStyle w:val="a5"/>
        <w:shd w:val="clear" w:color="auto" w:fill="FFFFFF"/>
        <w:spacing w:before="309" w:beforeAutospacing="0" w:after="309" w:afterAutospacing="0" w:line="360" w:lineRule="auto"/>
        <w:rPr>
          <w:rFonts w:ascii="微软雅黑" w:eastAsia="微软雅黑" w:hAnsi="微软雅黑" w:hint="eastAsia"/>
          <w:color w:val="333333"/>
        </w:rPr>
      </w:pPr>
      <w:r w:rsidRPr="009275BD">
        <w:rPr>
          <w:rFonts w:ascii="微软雅黑" w:eastAsia="微软雅黑" w:hAnsi="微软雅黑" w:hint="eastAsia"/>
          <w:color w:val="333333"/>
        </w:rPr>
        <w:t> </w:t>
      </w:r>
    </w:p>
    <w:p w:rsidR="009275BD" w:rsidRPr="009275BD" w:rsidRDefault="009275BD" w:rsidP="009275BD">
      <w:pPr>
        <w:pStyle w:val="a5"/>
        <w:shd w:val="clear" w:color="auto" w:fill="FFFFFF"/>
        <w:spacing w:before="309" w:beforeAutospacing="0" w:after="309" w:afterAutospacing="0" w:line="360" w:lineRule="auto"/>
        <w:rPr>
          <w:rFonts w:ascii="微软雅黑" w:eastAsia="微软雅黑" w:hAnsi="微软雅黑" w:hint="eastAsia"/>
          <w:color w:val="333333"/>
        </w:rPr>
      </w:pPr>
      <w:hyperlink r:id="rId6" w:tgtFrame="_blank" w:history="1">
        <w:r w:rsidRPr="009275BD">
          <w:rPr>
            <w:rStyle w:val="a6"/>
            <w:rFonts w:ascii="微软雅黑" w:eastAsia="微软雅黑" w:hAnsi="微软雅黑" w:hint="eastAsia"/>
            <w:color w:val="333333"/>
          </w:rPr>
          <w:t>附件：宣传海报.zip</w:t>
        </w:r>
      </w:hyperlink>
    </w:p>
    <w:p w:rsidR="009275BD" w:rsidRPr="009275BD" w:rsidRDefault="009275BD" w:rsidP="009275BD">
      <w:pPr>
        <w:pStyle w:val="a5"/>
        <w:shd w:val="clear" w:color="auto" w:fill="FFFFFF"/>
        <w:spacing w:before="309" w:beforeAutospacing="0" w:after="309" w:afterAutospacing="0" w:line="360" w:lineRule="auto"/>
        <w:rPr>
          <w:rFonts w:ascii="微软雅黑" w:eastAsia="微软雅黑" w:hAnsi="微软雅黑" w:hint="eastAsia"/>
          <w:color w:val="333333"/>
        </w:rPr>
      </w:pPr>
      <w:r w:rsidRPr="009275BD">
        <w:rPr>
          <w:rFonts w:ascii="微软雅黑" w:eastAsia="微软雅黑" w:hAnsi="微软雅黑" w:hint="eastAsia"/>
          <w:color w:val="333333"/>
        </w:rPr>
        <w:t> </w:t>
      </w:r>
    </w:p>
    <w:p w:rsidR="009275BD" w:rsidRPr="009275BD" w:rsidRDefault="009275BD" w:rsidP="009275BD">
      <w:pPr>
        <w:pStyle w:val="a5"/>
        <w:shd w:val="clear" w:color="auto" w:fill="FFFFFF"/>
        <w:spacing w:before="309" w:beforeAutospacing="0" w:after="309" w:afterAutospacing="0" w:line="360" w:lineRule="auto"/>
        <w:jc w:val="right"/>
        <w:rPr>
          <w:rFonts w:hint="eastAsia"/>
          <w:color w:val="333333"/>
        </w:rPr>
      </w:pPr>
      <w:r w:rsidRPr="009275BD">
        <w:rPr>
          <w:rFonts w:hint="eastAsia"/>
          <w:color w:val="333333"/>
        </w:rPr>
        <w:t xml:space="preserve">　　佛山市南海区住房城乡建设和水利局</w:t>
      </w:r>
    </w:p>
    <w:p w:rsidR="009275BD" w:rsidRPr="009275BD" w:rsidRDefault="009275BD" w:rsidP="009275BD">
      <w:pPr>
        <w:pStyle w:val="a5"/>
        <w:shd w:val="clear" w:color="auto" w:fill="FFFFFF"/>
        <w:spacing w:before="309" w:beforeAutospacing="0" w:after="309" w:afterAutospacing="0" w:line="360" w:lineRule="auto"/>
        <w:jc w:val="right"/>
        <w:rPr>
          <w:rFonts w:hint="eastAsia"/>
          <w:color w:val="333333"/>
        </w:rPr>
      </w:pPr>
      <w:r w:rsidRPr="009275BD">
        <w:rPr>
          <w:rFonts w:hint="eastAsia"/>
          <w:color w:val="333333"/>
        </w:rPr>
        <w:t xml:space="preserve">　　2023年6月26日</w:t>
      </w:r>
    </w:p>
    <w:p w:rsidR="009275BD" w:rsidRDefault="009275BD"/>
    <w:sectPr w:rsidR="009275B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2EDB" w:rsidRDefault="00CD2EDB" w:rsidP="009275BD">
      <w:r>
        <w:separator/>
      </w:r>
    </w:p>
  </w:endnote>
  <w:endnote w:type="continuationSeparator" w:id="1">
    <w:p w:rsidR="00CD2EDB" w:rsidRDefault="00CD2EDB" w:rsidP="009275B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2EDB" w:rsidRDefault="00CD2EDB" w:rsidP="009275BD">
      <w:r>
        <w:separator/>
      </w:r>
    </w:p>
  </w:footnote>
  <w:footnote w:type="continuationSeparator" w:id="1">
    <w:p w:rsidR="00CD2EDB" w:rsidRDefault="00CD2EDB" w:rsidP="009275B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275BD"/>
    <w:rsid w:val="009275BD"/>
    <w:rsid w:val="00CD2ED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9275B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275B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275BD"/>
    <w:rPr>
      <w:sz w:val="18"/>
      <w:szCs w:val="18"/>
    </w:rPr>
  </w:style>
  <w:style w:type="paragraph" w:styleId="a4">
    <w:name w:val="footer"/>
    <w:basedOn w:val="a"/>
    <w:link w:val="Char0"/>
    <w:uiPriority w:val="99"/>
    <w:semiHidden/>
    <w:unhideWhenUsed/>
    <w:rsid w:val="009275B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275BD"/>
    <w:rPr>
      <w:sz w:val="18"/>
      <w:szCs w:val="18"/>
    </w:rPr>
  </w:style>
  <w:style w:type="character" w:customStyle="1" w:styleId="1Char">
    <w:name w:val="标题 1 Char"/>
    <w:basedOn w:val="a0"/>
    <w:link w:val="1"/>
    <w:uiPriority w:val="9"/>
    <w:rsid w:val="009275BD"/>
    <w:rPr>
      <w:rFonts w:ascii="宋体" w:eastAsia="宋体" w:hAnsi="宋体" w:cs="宋体"/>
      <w:b/>
      <w:bCs/>
      <w:kern w:val="36"/>
      <w:sz w:val="48"/>
      <w:szCs w:val="48"/>
    </w:rPr>
  </w:style>
  <w:style w:type="paragraph" w:styleId="a5">
    <w:name w:val="Normal (Web)"/>
    <w:basedOn w:val="a"/>
    <w:uiPriority w:val="99"/>
    <w:semiHidden/>
    <w:unhideWhenUsed/>
    <w:rsid w:val="009275B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9275BD"/>
    <w:rPr>
      <w:color w:val="0000FF"/>
      <w:u w:val="single"/>
    </w:rPr>
  </w:style>
</w:styles>
</file>

<file path=word/webSettings.xml><?xml version="1.0" encoding="utf-8"?>
<w:webSettings xmlns:r="http://schemas.openxmlformats.org/officeDocument/2006/relationships" xmlns:w="http://schemas.openxmlformats.org/wordprocessingml/2006/main">
  <w:divs>
    <w:div w:id="138152361">
      <w:bodyDiv w:val="1"/>
      <w:marLeft w:val="0"/>
      <w:marRight w:val="0"/>
      <w:marTop w:val="0"/>
      <w:marBottom w:val="0"/>
      <w:divBdr>
        <w:top w:val="none" w:sz="0" w:space="0" w:color="auto"/>
        <w:left w:val="none" w:sz="0" w:space="0" w:color="auto"/>
        <w:bottom w:val="none" w:sz="0" w:space="0" w:color="auto"/>
        <w:right w:val="none" w:sz="0" w:space="0" w:color="auto"/>
      </w:divBdr>
    </w:div>
    <w:div w:id="31333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40/340000/5687568.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117</Words>
  <Characters>669</Characters>
  <Application>Microsoft Office Word</Application>
  <DocSecurity>0</DocSecurity>
  <Lines>5</Lines>
  <Paragraphs>1</Paragraphs>
  <ScaleCrop>false</ScaleCrop>
  <Company>Regaltec</Company>
  <LinksUpToDate>false</LinksUpToDate>
  <CharactersWithSpaces>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2023-06-30T02:24:00Z</dcterms:created>
  <dcterms:modified xsi:type="dcterms:W3CDTF">2023-06-30T02:28:00Z</dcterms:modified>
</cp:coreProperties>
</file>