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888" w:tblpY="695"/>
        <w:tblOverlap w:val="never"/>
        <w:tblW w:w="85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85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2"/>
              <w:spacing w:after="40" w:line="240" w:lineRule="auto"/>
              <w:jc w:val="center"/>
              <w:rPr>
                <w:rFonts w:ascii="宋体" w:hAnsi="宋体" w:eastAsia="宋体"/>
                <w:kern w:val="0"/>
              </w:rPr>
            </w:pPr>
            <w:r>
              <w:rPr>
                <w:rFonts w:hint="eastAsia" w:ascii="宋体" w:hAnsi="宋体" w:eastAsia="宋体"/>
                <w:kern w:val="0"/>
              </w:rPr>
              <w:t>镇</w:t>
            </w:r>
            <w:r>
              <w:rPr>
                <w:rFonts w:hint="eastAsia" w:ascii="宋体" w:hAnsi="宋体" w:eastAsia="宋体"/>
                <w:kern w:val="0"/>
                <w:lang w:val="en-US" w:eastAsia="zh-CN"/>
              </w:rPr>
              <w:t>管</w:t>
            </w:r>
            <w:r>
              <w:rPr>
                <w:rFonts w:hint="eastAsia" w:ascii="宋体" w:hAnsi="宋体" w:eastAsia="宋体"/>
                <w:kern w:val="0"/>
              </w:rPr>
              <w:t>建筑工地非正常停工监控点暂停监管业务受理表</w:t>
            </w:r>
          </w:p>
          <w:tbl>
            <w:tblPr>
              <w:tblStyle w:val="3"/>
              <w:tblW w:w="7444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17"/>
              <w:gridCol w:w="790"/>
              <w:gridCol w:w="5337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9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工地名称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地址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视频运营商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业务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联系人及电话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5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视频监控安装日期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申请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>暂停监管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监控点位置及数量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09" w:hRule="atLeast"/>
                <w:jc w:val="center"/>
              </w:trPr>
              <w:tc>
                <w:tcPr>
                  <w:tcW w:w="7444" w:type="dxa"/>
                  <w:gridSpan w:val="3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>申请</w:t>
                  </w:r>
                  <w:bookmarkStart w:id="0" w:name="_GoBack"/>
                  <w:bookmarkEnd w:id="0"/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原因说明（工地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停工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情况）：</w:t>
                  </w:r>
                </w:p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10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视频运营商</w:t>
                  </w:r>
                </w:p>
                <w:p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2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审批人：</w:t>
                  </w:r>
                </w:p>
                <w:p>
                  <w:pPr>
                    <w:widowControl/>
                    <w:ind w:firstLine="2860" w:firstLineChars="1300"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单位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盖章）</w:t>
                  </w:r>
                </w:p>
                <w:p>
                  <w:pPr>
                    <w:widowControl/>
                    <w:ind w:right="440" w:rightChars="0"/>
                    <w:rPr>
                      <w:rFonts w:ascii="宋体" w:hAnsi="宋体" w:eastAsia="宋体" w:cs="宋体"/>
                      <w:kern w:val="0"/>
                      <w:sz w:val="22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  日期：    年    月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46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rPr>
                      <w:rFonts w:hint="eastAsia" w:ascii="宋体" w:hAnsi="宋体" w:eastAsia="宋体" w:cs="宋体"/>
                      <w:kern w:val="0"/>
                      <w:sz w:val="22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>视频监控合同甲方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项目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负责人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签名：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（单位盖章）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kern w:val="0"/>
                      <w:sz w:val="22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日期：    年    月   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88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2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镇（街道）城建水利办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监督员签名：</w:t>
                  </w:r>
                </w:p>
                <w:p>
                  <w:pPr>
                    <w:widowControl/>
                    <w:rPr>
                      <w:rFonts w:hint="default" w:ascii="宋体" w:hAnsi="宋体" w:eastAsia="宋体" w:cs="宋体"/>
                      <w:kern w:val="0"/>
                      <w:sz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（单位盖章）</w:t>
                  </w:r>
                </w:p>
                <w:p>
                  <w:pPr>
                    <w:widowControl/>
                    <w:rPr>
                      <w:rFonts w:ascii="宋体" w:hAnsi="宋体" w:eastAsia="宋体" w:cs="宋体"/>
                      <w:kern w:val="0"/>
                      <w:sz w:val="22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日期：    年    月    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38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住建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执法大队意见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  审批人签名：                    </w:t>
                  </w:r>
                </w:p>
                <w:p>
                  <w:pPr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日期 :    年    月    日</w:t>
                  </w:r>
                </w:p>
              </w:tc>
            </w:tr>
          </w:tbl>
          <w:p>
            <w:r>
              <w:rPr>
                <w:rFonts w:hint="eastAsia"/>
              </w:rPr>
              <w:t xml:space="preserve">    注：本表格一式三份，住建部门、</w:t>
            </w:r>
            <w:r>
              <w:rPr>
                <w:rFonts w:hint="eastAsia"/>
                <w:lang w:eastAsia="zh-CN"/>
              </w:rPr>
              <w:t>建设</w:t>
            </w:r>
            <w:r>
              <w:rPr>
                <w:rFonts w:hint="eastAsia"/>
              </w:rPr>
              <w:t>单位、网络服务商各一份。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仿宋" w:cs="宋体"/>
          <w:lang w:eastAsia="zh-CN"/>
        </w:rPr>
        <w:sectPr>
          <w:type w:val="continuous"/>
          <w:pgSz w:w="11906" w:h="16838"/>
          <w:pgMar w:top="1327" w:right="537" w:bottom="1156" w:left="1069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</w:p>
    <w:p/>
    <w:sectPr>
      <w:type w:val="continuous"/>
      <w:pgSz w:w="11906" w:h="16838"/>
      <w:pgMar w:top="1327" w:right="957" w:bottom="1156" w:left="106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5NzAwZjViYmY0ZTdmZjI1NThmYTQ3NDE2YjE5YmQifQ=="/>
  </w:docVars>
  <w:rsids>
    <w:rsidRoot w:val="00E54F81"/>
    <w:rsid w:val="002519BC"/>
    <w:rsid w:val="007D744D"/>
    <w:rsid w:val="00AB2DAB"/>
    <w:rsid w:val="00CC21CE"/>
    <w:rsid w:val="00D34D5F"/>
    <w:rsid w:val="00E54F81"/>
    <w:rsid w:val="0C300E1D"/>
    <w:rsid w:val="0E3167A6"/>
    <w:rsid w:val="199A10B6"/>
    <w:rsid w:val="1B822AF1"/>
    <w:rsid w:val="24116482"/>
    <w:rsid w:val="2673237B"/>
    <w:rsid w:val="29F71B5F"/>
    <w:rsid w:val="349D1206"/>
    <w:rsid w:val="4B58767E"/>
    <w:rsid w:val="4F276058"/>
    <w:rsid w:val="57FB2F35"/>
    <w:rsid w:val="628C0C5B"/>
    <w:rsid w:val="6A774E57"/>
    <w:rsid w:val="6FD14DC4"/>
    <w:rsid w:val="7FA9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basedOn w:val="4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198</Characters>
  <Lines>4</Lines>
  <Paragraphs>1</Paragraphs>
  <TotalTime>0</TotalTime>
  <ScaleCrop>false</ScaleCrop>
  <LinksUpToDate>false</LinksUpToDate>
  <CharactersWithSpaces>498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2018-08-14T08:31:00Z</dcterms:created>
  <dc:creator>Danny Wang</dc:creator>
  <cp:lastModifiedBy>信息后勤室</cp:lastModifiedBy>
  <cp:lastPrinted>2023-08-22T09:10:00Z</cp:lastPrinted>
  <dcterms:modified xsi:type="dcterms:W3CDTF">2023-09-07T01:26:35Z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60DABE29341642AF939304A73B700355_12</vt:lpwstr>
  </property>
</Properties>
</file>